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94580" w14:textId="77777777" w:rsidR="002F1C1C" w:rsidRDefault="002F1C1C" w:rsidP="00664597">
      <w:pPr>
        <w:spacing w:line="0" w:lineRule="atLeast"/>
        <w:rPr>
          <w:sz w:val="22"/>
        </w:rPr>
      </w:pPr>
    </w:p>
    <w:p w14:paraId="2B350546" w14:textId="27EC027B" w:rsidR="00E66D0B" w:rsidRPr="00442B7E" w:rsidRDefault="00372D85" w:rsidP="00372D85">
      <w:pPr>
        <w:spacing w:line="0" w:lineRule="atLeast"/>
        <w:jc w:val="center"/>
        <w:rPr>
          <w:sz w:val="24"/>
          <w:szCs w:val="24"/>
        </w:rPr>
      </w:pPr>
      <w:r w:rsidRPr="00442B7E">
        <w:rPr>
          <w:rFonts w:hint="eastAsia"/>
          <w:sz w:val="24"/>
          <w:szCs w:val="24"/>
        </w:rPr>
        <w:t>令和</w:t>
      </w:r>
      <w:r w:rsidR="00E409B2">
        <w:rPr>
          <w:rFonts w:hint="eastAsia"/>
          <w:sz w:val="24"/>
          <w:szCs w:val="24"/>
        </w:rPr>
        <w:t>6</w:t>
      </w:r>
      <w:r w:rsidRPr="00442B7E">
        <w:rPr>
          <w:rFonts w:hint="eastAsia"/>
          <w:sz w:val="24"/>
          <w:szCs w:val="24"/>
        </w:rPr>
        <w:t>年度</w:t>
      </w:r>
      <w:r w:rsidR="006C2336">
        <w:rPr>
          <w:rFonts w:hint="eastAsia"/>
          <w:sz w:val="24"/>
          <w:szCs w:val="24"/>
        </w:rPr>
        <w:t>一般社団法人南三陸町シルバー人材センター</w:t>
      </w:r>
      <w:r w:rsidRPr="00442B7E">
        <w:rPr>
          <w:rFonts w:hint="eastAsia"/>
          <w:sz w:val="24"/>
          <w:szCs w:val="24"/>
        </w:rPr>
        <w:t>事業計画及び収支予算</w:t>
      </w:r>
    </w:p>
    <w:p w14:paraId="715614B0" w14:textId="77777777" w:rsidR="00372D85" w:rsidRDefault="00372D85" w:rsidP="00372D85">
      <w:pPr>
        <w:spacing w:line="0" w:lineRule="atLeast"/>
        <w:jc w:val="center"/>
        <w:rPr>
          <w:sz w:val="22"/>
        </w:rPr>
      </w:pPr>
    </w:p>
    <w:p w14:paraId="1BF90A40" w14:textId="7D2D98D3" w:rsidR="00372D85" w:rsidRDefault="00372D85" w:rsidP="007F3E8B">
      <w:pPr>
        <w:spacing w:line="0" w:lineRule="atLeast"/>
        <w:jc w:val="center"/>
        <w:rPr>
          <w:sz w:val="22"/>
        </w:rPr>
      </w:pPr>
      <w:r>
        <w:rPr>
          <w:rFonts w:hint="eastAsia"/>
          <w:sz w:val="22"/>
        </w:rPr>
        <w:t>令和</w:t>
      </w:r>
      <w:r w:rsidR="007F3E8B">
        <w:rPr>
          <w:rFonts w:hint="eastAsia"/>
          <w:sz w:val="22"/>
        </w:rPr>
        <w:t>6</w:t>
      </w:r>
      <w:r>
        <w:rPr>
          <w:rFonts w:hint="eastAsia"/>
          <w:sz w:val="22"/>
        </w:rPr>
        <w:t>年度事業計画</w:t>
      </w:r>
    </w:p>
    <w:p w14:paraId="53D25624" w14:textId="0E648F9D" w:rsidR="00372D85" w:rsidRDefault="00372D85" w:rsidP="00372D85">
      <w:pPr>
        <w:spacing w:line="0" w:lineRule="atLeast"/>
        <w:jc w:val="left"/>
        <w:rPr>
          <w:sz w:val="22"/>
        </w:rPr>
      </w:pPr>
    </w:p>
    <w:p w14:paraId="42E62E43" w14:textId="22498E9D" w:rsidR="00372D85" w:rsidRPr="00442B7E" w:rsidRDefault="00372D85" w:rsidP="00372D85">
      <w:pPr>
        <w:spacing w:line="0" w:lineRule="atLeast"/>
        <w:jc w:val="left"/>
        <w:rPr>
          <w:b/>
          <w:bCs/>
          <w:sz w:val="22"/>
        </w:rPr>
      </w:pPr>
      <w:r w:rsidRPr="00442B7E">
        <w:rPr>
          <w:rFonts w:hint="eastAsia"/>
          <w:b/>
          <w:bCs/>
          <w:sz w:val="22"/>
        </w:rPr>
        <w:t>１　基本方針</w:t>
      </w:r>
    </w:p>
    <w:p w14:paraId="7AF0CF4F" w14:textId="2E76758F" w:rsidR="00372D85" w:rsidRDefault="00372D85" w:rsidP="00372D85">
      <w:pPr>
        <w:spacing w:line="0" w:lineRule="atLeast"/>
        <w:jc w:val="left"/>
        <w:rPr>
          <w:sz w:val="22"/>
        </w:rPr>
      </w:pPr>
      <w:r>
        <w:rPr>
          <w:rFonts w:hint="eastAsia"/>
          <w:sz w:val="22"/>
        </w:rPr>
        <w:t xml:space="preserve">　　　当センターは、シルバー人材センターの基本理念である自主・</w:t>
      </w:r>
      <w:r w:rsidR="00E665BC">
        <w:rPr>
          <w:rFonts w:hint="eastAsia"/>
          <w:sz w:val="22"/>
        </w:rPr>
        <w:t>自立・</w:t>
      </w:r>
      <w:r>
        <w:rPr>
          <w:rFonts w:hint="eastAsia"/>
          <w:sz w:val="22"/>
        </w:rPr>
        <w:t>共働・共助の精神を踏まえ、</w:t>
      </w:r>
    </w:p>
    <w:p w14:paraId="5B3DC95A" w14:textId="46CBE342" w:rsidR="00A811BF" w:rsidRDefault="00372D85" w:rsidP="00372D85">
      <w:pPr>
        <w:spacing w:line="0" w:lineRule="atLeast"/>
        <w:ind w:left="440" w:hangingChars="200" w:hanging="440"/>
        <w:jc w:val="left"/>
        <w:rPr>
          <w:sz w:val="22"/>
        </w:rPr>
      </w:pPr>
      <w:r>
        <w:rPr>
          <w:rFonts w:hint="eastAsia"/>
          <w:sz w:val="22"/>
        </w:rPr>
        <w:t xml:space="preserve">　　会員自ら生きがい</w:t>
      </w:r>
      <w:r w:rsidR="00A811BF">
        <w:rPr>
          <w:rFonts w:hint="eastAsia"/>
          <w:sz w:val="22"/>
        </w:rPr>
        <w:t>の充実、健康保持</w:t>
      </w:r>
      <w:r w:rsidR="007F3E8B">
        <w:rPr>
          <w:rFonts w:hint="eastAsia"/>
          <w:sz w:val="22"/>
        </w:rPr>
        <w:t>の</w:t>
      </w:r>
      <w:r w:rsidR="00A811BF">
        <w:rPr>
          <w:rFonts w:hint="eastAsia"/>
          <w:sz w:val="22"/>
        </w:rPr>
        <w:t>増進</w:t>
      </w:r>
      <w:r>
        <w:rPr>
          <w:rFonts w:hint="eastAsia"/>
          <w:sz w:val="22"/>
        </w:rPr>
        <w:t>、</w:t>
      </w:r>
      <w:r w:rsidR="00A811BF">
        <w:rPr>
          <w:rFonts w:hint="eastAsia"/>
          <w:sz w:val="22"/>
        </w:rPr>
        <w:t>社会参加の促進を実行し、地域社会の活性化と医療費や介護費用の削減等に寄与しているところであります。</w:t>
      </w:r>
    </w:p>
    <w:p w14:paraId="39A1BA53" w14:textId="2C4B2B12" w:rsidR="008771EE" w:rsidRDefault="00AA37DF" w:rsidP="00A811BF">
      <w:pPr>
        <w:spacing w:line="0" w:lineRule="atLeast"/>
        <w:ind w:leftChars="200" w:left="420" w:firstLineChars="100" w:firstLine="220"/>
        <w:jc w:val="left"/>
        <w:rPr>
          <w:sz w:val="22"/>
        </w:rPr>
      </w:pPr>
      <w:r>
        <w:rPr>
          <w:rFonts w:hint="eastAsia"/>
          <w:sz w:val="22"/>
        </w:rPr>
        <w:t>南三陸町シルバー人材センターにおいては、官公庁からの作業発注や、個人宅からの仕事の依頼も年々増加傾向となっておりますが、</w:t>
      </w:r>
      <w:r w:rsidR="008771EE">
        <w:rPr>
          <w:rFonts w:hint="eastAsia"/>
          <w:sz w:val="22"/>
        </w:rPr>
        <w:t>今年度より消費税対象事業</w:t>
      </w:r>
      <w:r w:rsidR="005671F0">
        <w:rPr>
          <w:rFonts w:hint="eastAsia"/>
          <w:sz w:val="22"/>
        </w:rPr>
        <w:t>者</w:t>
      </w:r>
      <w:r w:rsidR="008771EE">
        <w:rPr>
          <w:rFonts w:hint="eastAsia"/>
          <w:sz w:val="22"/>
        </w:rPr>
        <w:t>となることと令和5年10月から開始されたインボイス制度により税</w:t>
      </w:r>
      <w:r w:rsidR="00B44737">
        <w:rPr>
          <w:rFonts w:hint="eastAsia"/>
          <w:sz w:val="22"/>
        </w:rPr>
        <w:t>金の</w:t>
      </w:r>
      <w:r w:rsidR="008771EE">
        <w:rPr>
          <w:rFonts w:hint="eastAsia"/>
          <w:sz w:val="22"/>
        </w:rPr>
        <w:t>負担、</w:t>
      </w:r>
      <w:r>
        <w:rPr>
          <w:rFonts w:hint="eastAsia"/>
          <w:sz w:val="22"/>
        </w:rPr>
        <w:t>物価</w:t>
      </w:r>
      <w:r w:rsidR="00B44737">
        <w:rPr>
          <w:rFonts w:hint="eastAsia"/>
          <w:sz w:val="22"/>
        </w:rPr>
        <w:t>の</w:t>
      </w:r>
      <w:r>
        <w:rPr>
          <w:rFonts w:hint="eastAsia"/>
          <w:sz w:val="22"/>
        </w:rPr>
        <w:t>高騰、光熱費の値上げによる影響</w:t>
      </w:r>
      <w:r w:rsidR="008771EE">
        <w:rPr>
          <w:rFonts w:hint="eastAsia"/>
          <w:sz w:val="22"/>
        </w:rPr>
        <w:t>が生じるなど、運営は困難な状況になることが予測されております。</w:t>
      </w:r>
    </w:p>
    <w:p w14:paraId="7FE0B551" w14:textId="19226770" w:rsidR="00E409B2" w:rsidRPr="00E409B2" w:rsidRDefault="00E409B2" w:rsidP="00E409B2">
      <w:pPr>
        <w:spacing w:line="0" w:lineRule="atLeast"/>
        <w:ind w:leftChars="200" w:left="420" w:firstLineChars="100" w:firstLine="220"/>
        <w:jc w:val="left"/>
        <w:rPr>
          <w:sz w:val="22"/>
        </w:rPr>
      </w:pPr>
      <w:r>
        <w:rPr>
          <w:rFonts w:hint="eastAsia"/>
          <w:sz w:val="22"/>
        </w:rPr>
        <w:t>また、国庫補助条件を満たし、今年度より国庫補助団体となり、これまで以上に信頼と期待される事業所となることで、会員ひとりひとり、真心と誠意をもって発注者に喜ばれる仕事を成し遂げなければなりません。</w:t>
      </w:r>
    </w:p>
    <w:p w14:paraId="5745E346" w14:textId="62B6C7F8" w:rsidR="004C5C4F" w:rsidRDefault="008771EE" w:rsidP="00E409B2">
      <w:pPr>
        <w:spacing w:line="0" w:lineRule="atLeast"/>
        <w:ind w:leftChars="200" w:left="420" w:firstLineChars="100" w:firstLine="220"/>
        <w:jc w:val="left"/>
        <w:rPr>
          <w:sz w:val="22"/>
        </w:rPr>
      </w:pPr>
      <w:r>
        <w:rPr>
          <w:rFonts w:hint="eastAsia"/>
          <w:sz w:val="22"/>
        </w:rPr>
        <w:t>現在受託している官公庁からの発注作業の拡大や、個人宅からの依頼作業の拡大を図れるよう、引き続き、</w:t>
      </w:r>
      <w:r w:rsidR="00372D85">
        <w:rPr>
          <w:rFonts w:hint="eastAsia"/>
          <w:sz w:val="22"/>
        </w:rPr>
        <w:t>これまでの経験や能力を活かし、</w:t>
      </w:r>
      <w:r w:rsidR="00843FA1">
        <w:rPr>
          <w:rFonts w:hint="eastAsia"/>
          <w:sz w:val="22"/>
        </w:rPr>
        <w:t>信頼される作業の遂行及び就業</w:t>
      </w:r>
      <w:r w:rsidR="00B44737">
        <w:rPr>
          <w:rFonts w:hint="eastAsia"/>
          <w:sz w:val="22"/>
        </w:rPr>
        <w:t>開拓</w:t>
      </w:r>
      <w:r w:rsidR="00843FA1">
        <w:rPr>
          <w:rFonts w:hint="eastAsia"/>
          <w:sz w:val="22"/>
        </w:rPr>
        <w:t>に力を入れ、</w:t>
      </w:r>
      <w:r w:rsidR="00372D85">
        <w:rPr>
          <w:rFonts w:hint="eastAsia"/>
          <w:sz w:val="22"/>
        </w:rPr>
        <w:t>業務を通じて、地域社会に貢献できるよう、シルバー人材センターの基盤づくりに努め</w:t>
      </w:r>
      <w:r w:rsidR="00E409B2">
        <w:rPr>
          <w:rFonts w:hint="eastAsia"/>
          <w:sz w:val="22"/>
        </w:rPr>
        <w:t>るとともに、</w:t>
      </w:r>
      <w:r w:rsidR="00372D85">
        <w:rPr>
          <w:rFonts w:hint="eastAsia"/>
          <w:sz w:val="22"/>
        </w:rPr>
        <w:t>高年齢者にふさわしい就業機会の確保と適正な提供を</w:t>
      </w:r>
      <w:r w:rsidR="00843FA1">
        <w:rPr>
          <w:rFonts w:hint="eastAsia"/>
          <w:sz w:val="22"/>
        </w:rPr>
        <w:t>推進し、地域社会の発展を目指し、事業運営をしてまいります。</w:t>
      </w:r>
    </w:p>
    <w:p w14:paraId="7B1FF188" w14:textId="77777777" w:rsidR="00372D85" w:rsidRPr="00E409B2" w:rsidRDefault="00372D85" w:rsidP="00E409B2">
      <w:pPr>
        <w:spacing w:line="0" w:lineRule="atLeast"/>
        <w:jc w:val="left"/>
        <w:rPr>
          <w:sz w:val="22"/>
        </w:rPr>
      </w:pPr>
    </w:p>
    <w:p w14:paraId="53A389BF" w14:textId="77777777" w:rsidR="00372D85" w:rsidRDefault="00372D85" w:rsidP="00372D85">
      <w:pPr>
        <w:spacing w:line="0" w:lineRule="atLeast"/>
        <w:ind w:left="440" w:hangingChars="200" w:hanging="440"/>
        <w:jc w:val="left"/>
        <w:rPr>
          <w:sz w:val="22"/>
        </w:rPr>
      </w:pPr>
      <w:r>
        <w:rPr>
          <w:rFonts w:hint="eastAsia"/>
          <w:b/>
          <w:bCs/>
          <w:sz w:val="22"/>
        </w:rPr>
        <w:t>２　事業計画</w:t>
      </w:r>
    </w:p>
    <w:p w14:paraId="5F96C0D3" w14:textId="77777777" w:rsidR="00372D85" w:rsidRDefault="00372D85" w:rsidP="00372D85">
      <w:pPr>
        <w:spacing w:line="0" w:lineRule="atLeast"/>
        <w:ind w:left="440" w:hangingChars="200" w:hanging="440"/>
        <w:jc w:val="left"/>
        <w:rPr>
          <w:sz w:val="22"/>
        </w:rPr>
      </w:pPr>
      <w:r>
        <w:rPr>
          <w:rFonts w:hint="eastAsia"/>
          <w:sz w:val="22"/>
        </w:rPr>
        <w:t>（１）就業機会の確保</w:t>
      </w:r>
    </w:p>
    <w:p w14:paraId="35FA5814" w14:textId="6E60E4CD" w:rsidR="002D568B" w:rsidRDefault="00372D85" w:rsidP="005D7E53">
      <w:pPr>
        <w:spacing w:line="0" w:lineRule="atLeast"/>
        <w:ind w:left="660" w:hangingChars="300" w:hanging="660"/>
        <w:jc w:val="left"/>
        <w:rPr>
          <w:sz w:val="22"/>
        </w:rPr>
      </w:pPr>
      <w:r>
        <w:rPr>
          <w:rFonts w:hint="eastAsia"/>
          <w:sz w:val="22"/>
        </w:rPr>
        <w:t xml:space="preserve">　　　　センターの事業の円滑な発展を図るため、</w:t>
      </w:r>
      <w:r w:rsidR="006F38CA">
        <w:rPr>
          <w:rFonts w:hint="eastAsia"/>
          <w:sz w:val="22"/>
        </w:rPr>
        <w:t>関係機関</w:t>
      </w:r>
      <w:r w:rsidR="003F3815">
        <w:rPr>
          <w:rFonts w:hint="eastAsia"/>
          <w:sz w:val="22"/>
        </w:rPr>
        <w:t>への</w:t>
      </w:r>
      <w:r>
        <w:rPr>
          <w:rFonts w:hint="eastAsia"/>
          <w:sz w:val="22"/>
        </w:rPr>
        <w:t>広報紙、チラシ</w:t>
      </w:r>
      <w:r w:rsidR="003F3815">
        <w:rPr>
          <w:rFonts w:hint="eastAsia"/>
          <w:sz w:val="22"/>
        </w:rPr>
        <w:t>、及び</w:t>
      </w:r>
      <w:r>
        <w:rPr>
          <w:rFonts w:hint="eastAsia"/>
          <w:sz w:val="22"/>
        </w:rPr>
        <w:t>パンフレット等の</w:t>
      </w:r>
      <w:r w:rsidR="002D568B">
        <w:rPr>
          <w:rFonts w:hint="eastAsia"/>
          <w:sz w:val="22"/>
        </w:rPr>
        <w:t>紙媒体を作成</w:t>
      </w:r>
      <w:r w:rsidR="003D097C">
        <w:rPr>
          <w:rFonts w:hint="eastAsia"/>
          <w:sz w:val="22"/>
        </w:rPr>
        <w:t>し、地域事業者等に</w:t>
      </w:r>
      <w:r w:rsidR="002D568B">
        <w:rPr>
          <w:rFonts w:hint="eastAsia"/>
          <w:sz w:val="22"/>
        </w:rPr>
        <w:t>配布するとともに、</w:t>
      </w:r>
      <w:r w:rsidR="003F3815">
        <w:rPr>
          <w:rFonts w:hint="eastAsia"/>
          <w:sz w:val="22"/>
        </w:rPr>
        <w:t>ホームページを作成しWEB公開及び</w:t>
      </w:r>
      <w:r w:rsidR="002D568B">
        <w:rPr>
          <w:rFonts w:hint="eastAsia"/>
          <w:sz w:val="22"/>
        </w:rPr>
        <w:t>マスコミ等のメディアを通じ、センター事業の普及・啓発に務め就業機会を組織的に提供する。</w:t>
      </w:r>
    </w:p>
    <w:p w14:paraId="7F9DC904" w14:textId="2AEBC231" w:rsidR="002D568B" w:rsidRDefault="002D568B" w:rsidP="002D568B">
      <w:pPr>
        <w:spacing w:line="0" w:lineRule="atLeast"/>
        <w:ind w:left="660" w:hangingChars="300" w:hanging="660"/>
        <w:jc w:val="left"/>
        <w:rPr>
          <w:sz w:val="22"/>
        </w:rPr>
      </w:pPr>
      <w:r>
        <w:rPr>
          <w:rFonts w:hint="eastAsia"/>
          <w:sz w:val="22"/>
        </w:rPr>
        <w:t>（２）高年齢者の就業に関する調査</w:t>
      </w:r>
    </w:p>
    <w:p w14:paraId="4C263CA6" w14:textId="77777777" w:rsidR="002D568B" w:rsidRDefault="002D568B" w:rsidP="002D568B">
      <w:pPr>
        <w:spacing w:line="0" w:lineRule="atLeast"/>
        <w:ind w:left="880" w:hangingChars="400" w:hanging="880"/>
        <w:jc w:val="left"/>
        <w:rPr>
          <w:sz w:val="22"/>
        </w:rPr>
      </w:pPr>
      <w:r>
        <w:rPr>
          <w:rFonts w:hint="eastAsia"/>
          <w:sz w:val="22"/>
        </w:rPr>
        <w:t xml:space="preserve">　　　　全国シルバー人材センター事業協会及び宮城県シルバー人材センター連合会や、先進的な取り組</w:t>
      </w:r>
    </w:p>
    <w:p w14:paraId="2B361F2B" w14:textId="77777777" w:rsidR="002D568B" w:rsidRDefault="002D568B" w:rsidP="002D568B">
      <w:pPr>
        <w:spacing w:line="0" w:lineRule="atLeast"/>
        <w:ind w:left="880" w:hangingChars="400" w:hanging="880"/>
        <w:jc w:val="left"/>
        <w:rPr>
          <w:sz w:val="22"/>
        </w:rPr>
      </w:pPr>
      <w:r>
        <w:rPr>
          <w:rFonts w:hint="eastAsia"/>
          <w:sz w:val="22"/>
        </w:rPr>
        <w:t xml:space="preserve">　　　みのあるシルバー人材センター並びに近隣のシルバー人材センターとの連携を密にし、情報収集を</w:t>
      </w:r>
    </w:p>
    <w:p w14:paraId="4C12D8E4" w14:textId="2A066208" w:rsidR="00B11CCF" w:rsidRDefault="002D568B" w:rsidP="002D568B">
      <w:pPr>
        <w:spacing w:line="0" w:lineRule="atLeast"/>
        <w:ind w:left="880" w:hangingChars="400" w:hanging="880"/>
        <w:jc w:val="left"/>
        <w:rPr>
          <w:sz w:val="22"/>
        </w:rPr>
      </w:pPr>
      <w:r>
        <w:rPr>
          <w:rFonts w:hint="eastAsia"/>
          <w:sz w:val="22"/>
        </w:rPr>
        <w:t xml:space="preserve">　　　図り、</w:t>
      </w:r>
      <w:r w:rsidR="00A64E0B">
        <w:rPr>
          <w:rFonts w:hint="eastAsia"/>
          <w:sz w:val="22"/>
        </w:rPr>
        <w:t>センター独自事業</w:t>
      </w:r>
      <w:r w:rsidR="003D097C">
        <w:rPr>
          <w:rFonts w:hint="eastAsia"/>
          <w:sz w:val="22"/>
        </w:rPr>
        <w:t>であるエコクラフト工芸</w:t>
      </w:r>
      <w:r w:rsidR="003F3815">
        <w:rPr>
          <w:rFonts w:hint="eastAsia"/>
          <w:sz w:val="22"/>
        </w:rPr>
        <w:t>品</w:t>
      </w:r>
      <w:r w:rsidR="003D097C">
        <w:rPr>
          <w:rFonts w:hint="eastAsia"/>
          <w:sz w:val="22"/>
        </w:rPr>
        <w:t>や</w:t>
      </w:r>
      <w:r w:rsidR="003F3815">
        <w:rPr>
          <w:rFonts w:hint="eastAsia"/>
          <w:sz w:val="22"/>
        </w:rPr>
        <w:t>木工工芸品</w:t>
      </w:r>
      <w:r w:rsidR="00882FDE">
        <w:rPr>
          <w:rFonts w:hint="eastAsia"/>
          <w:sz w:val="22"/>
        </w:rPr>
        <w:t>の</w:t>
      </w:r>
      <w:r w:rsidR="003F3815">
        <w:rPr>
          <w:rFonts w:hint="eastAsia"/>
          <w:sz w:val="22"/>
        </w:rPr>
        <w:t>作成販売</w:t>
      </w:r>
      <w:r w:rsidR="003D097C">
        <w:rPr>
          <w:rFonts w:hint="eastAsia"/>
          <w:sz w:val="22"/>
        </w:rPr>
        <w:t>を</w:t>
      </w:r>
      <w:r w:rsidR="00A64E0B">
        <w:rPr>
          <w:rFonts w:hint="eastAsia"/>
          <w:sz w:val="22"/>
        </w:rPr>
        <w:t>実施するための調査</w:t>
      </w:r>
    </w:p>
    <w:p w14:paraId="16BF9256" w14:textId="0A178E34" w:rsidR="002D568B" w:rsidRDefault="00A64E0B" w:rsidP="00B11CCF">
      <w:pPr>
        <w:spacing w:line="0" w:lineRule="atLeast"/>
        <w:ind w:leftChars="300" w:left="850" w:hangingChars="100" w:hanging="220"/>
        <w:jc w:val="left"/>
        <w:rPr>
          <w:sz w:val="22"/>
        </w:rPr>
      </w:pPr>
      <w:r>
        <w:rPr>
          <w:rFonts w:hint="eastAsia"/>
          <w:sz w:val="22"/>
        </w:rPr>
        <w:t>を行い、</w:t>
      </w:r>
      <w:r w:rsidR="002D568B">
        <w:rPr>
          <w:rFonts w:hint="eastAsia"/>
          <w:sz w:val="22"/>
        </w:rPr>
        <w:t>就業</w:t>
      </w:r>
      <w:r w:rsidR="00422E9F">
        <w:rPr>
          <w:rFonts w:hint="eastAsia"/>
          <w:sz w:val="22"/>
        </w:rPr>
        <w:t>機会</w:t>
      </w:r>
      <w:r w:rsidR="002D568B">
        <w:rPr>
          <w:rFonts w:hint="eastAsia"/>
          <w:sz w:val="22"/>
        </w:rPr>
        <w:t>の拡大に努める。</w:t>
      </w:r>
    </w:p>
    <w:p w14:paraId="4B17EE77" w14:textId="77777777" w:rsidR="002D568B" w:rsidRDefault="002D568B" w:rsidP="002D568B">
      <w:pPr>
        <w:spacing w:line="0" w:lineRule="atLeast"/>
        <w:ind w:left="880" w:hangingChars="400" w:hanging="880"/>
        <w:jc w:val="left"/>
        <w:rPr>
          <w:sz w:val="22"/>
        </w:rPr>
      </w:pPr>
      <w:r>
        <w:rPr>
          <w:rFonts w:hint="eastAsia"/>
          <w:sz w:val="22"/>
        </w:rPr>
        <w:t>（３）会員の確保</w:t>
      </w:r>
    </w:p>
    <w:p w14:paraId="7C41C492" w14:textId="10E452D8" w:rsidR="00422E9F" w:rsidRDefault="002D568B" w:rsidP="003D097C">
      <w:pPr>
        <w:spacing w:line="0" w:lineRule="atLeast"/>
        <w:ind w:left="880" w:hangingChars="400" w:hanging="880"/>
        <w:jc w:val="left"/>
        <w:rPr>
          <w:sz w:val="22"/>
        </w:rPr>
      </w:pPr>
      <w:r>
        <w:rPr>
          <w:rFonts w:hint="eastAsia"/>
          <w:sz w:val="22"/>
        </w:rPr>
        <w:t xml:space="preserve">　１　</w:t>
      </w:r>
      <w:r w:rsidR="00422E9F">
        <w:rPr>
          <w:rFonts w:hint="eastAsia"/>
          <w:sz w:val="22"/>
        </w:rPr>
        <w:t xml:space="preserve">　</w:t>
      </w:r>
      <w:r>
        <w:rPr>
          <w:rFonts w:hint="eastAsia"/>
          <w:sz w:val="22"/>
        </w:rPr>
        <w:t>健康で働く意欲と能力を有する高年齢者の加入拡大を図</w:t>
      </w:r>
      <w:r w:rsidR="00625337">
        <w:rPr>
          <w:rFonts w:hint="eastAsia"/>
          <w:sz w:val="22"/>
        </w:rPr>
        <w:t>るため、会報、パンフレット等</w:t>
      </w:r>
      <w:r w:rsidR="00B11CCF">
        <w:rPr>
          <w:rFonts w:hint="eastAsia"/>
          <w:sz w:val="22"/>
        </w:rPr>
        <w:t>の</w:t>
      </w:r>
      <w:r w:rsidR="00625337">
        <w:rPr>
          <w:rFonts w:hint="eastAsia"/>
          <w:sz w:val="22"/>
        </w:rPr>
        <w:t>発行</w:t>
      </w:r>
      <w:r w:rsidR="00B11CCF">
        <w:rPr>
          <w:rFonts w:hint="eastAsia"/>
          <w:sz w:val="22"/>
        </w:rPr>
        <w:t>や</w:t>
      </w:r>
    </w:p>
    <w:p w14:paraId="0C1292C1" w14:textId="77777777" w:rsidR="00B56FB3" w:rsidRDefault="003D097C" w:rsidP="00B56FB3">
      <w:pPr>
        <w:spacing w:line="0" w:lineRule="atLeast"/>
        <w:ind w:leftChars="300" w:left="850" w:hangingChars="100" w:hanging="220"/>
        <w:jc w:val="left"/>
        <w:rPr>
          <w:sz w:val="22"/>
        </w:rPr>
      </w:pPr>
      <w:r>
        <w:rPr>
          <w:rFonts w:hint="eastAsia"/>
          <w:sz w:val="22"/>
        </w:rPr>
        <w:t>地域イベント</w:t>
      </w:r>
      <w:r w:rsidR="00B11CCF">
        <w:rPr>
          <w:rFonts w:hint="eastAsia"/>
          <w:sz w:val="22"/>
        </w:rPr>
        <w:t>への</w:t>
      </w:r>
      <w:r w:rsidR="002462A4">
        <w:rPr>
          <w:rFonts w:hint="eastAsia"/>
          <w:sz w:val="22"/>
        </w:rPr>
        <w:t>参加</w:t>
      </w:r>
      <w:r>
        <w:rPr>
          <w:rFonts w:hint="eastAsia"/>
          <w:sz w:val="22"/>
        </w:rPr>
        <w:t>、</w:t>
      </w:r>
      <w:r w:rsidR="00B11CCF">
        <w:rPr>
          <w:rFonts w:hint="eastAsia"/>
          <w:sz w:val="22"/>
        </w:rPr>
        <w:t>WEB上での呼びかけを</w:t>
      </w:r>
      <w:r w:rsidR="00625337">
        <w:rPr>
          <w:rFonts w:hint="eastAsia"/>
          <w:sz w:val="22"/>
        </w:rPr>
        <w:t>積極的に</w:t>
      </w:r>
      <w:r w:rsidR="00B56FB3">
        <w:rPr>
          <w:rFonts w:hint="eastAsia"/>
          <w:sz w:val="22"/>
        </w:rPr>
        <w:t>行い、会員</w:t>
      </w:r>
      <w:r w:rsidR="00625337">
        <w:rPr>
          <w:rFonts w:hint="eastAsia"/>
          <w:sz w:val="22"/>
        </w:rPr>
        <w:t>加入</w:t>
      </w:r>
      <w:r w:rsidR="002462A4">
        <w:rPr>
          <w:rFonts w:hint="eastAsia"/>
          <w:sz w:val="22"/>
        </w:rPr>
        <w:t>の</w:t>
      </w:r>
      <w:r w:rsidR="00625337">
        <w:rPr>
          <w:rFonts w:hint="eastAsia"/>
          <w:sz w:val="22"/>
        </w:rPr>
        <w:t>促進</w:t>
      </w:r>
      <w:r w:rsidR="002462A4">
        <w:rPr>
          <w:rFonts w:hint="eastAsia"/>
          <w:sz w:val="22"/>
        </w:rPr>
        <w:t>を図ることで</w:t>
      </w:r>
      <w:r w:rsidR="00422E9F">
        <w:rPr>
          <w:rFonts w:hint="eastAsia"/>
          <w:sz w:val="22"/>
        </w:rPr>
        <w:t>発注</w:t>
      </w:r>
      <w:r w:rsidR="00B56FB3">
        <w:rPr>
          <w:rFonts w:hint="eastAsia"/>
          <w:sz w:val="22"/>
        </w:rPr>
        <w:t>者</w:t>
      </w:r>
    </w:p>
    <w:p w14:paraId="52C07A1E" w14:textId="147949D8" w:rsidR="00625337" w:rsidRDefault="00625337" w:rsidP="00B56FB3">
      <w:pPr>
        <w:spacing w:line="0" w:lineRule="atLeast"/>
        <w:ind w:leftChars="300" w:left="850" w:hangingChars="100" w:hanging="220"/>
        <w:jc w:val="left"/>
        <w:rPr>
          <w:sz w:val="22"/>
        </w:rPr>
      </w:pPr>
      <w:r>
        <w:rPr>
          <w:rFonts w:hint="eastAsia"/>
          <w:sz w:val="22"/>
        </w:rPr>
        <w:t>の期待に応え</w:t>
      </w:r>
      <w:r w:rsidR="002462A4">
        <w:rPr>
          <w:rFonts w:hint="eastAsia"/>
          <w:sz w:val="22"/>
        </w:rPr>
        <w:t>られる</w:t>
      </w:r>
      <w:r>
        <w:rPr>
          <w:rFonts w:hint="eastAsia"/>
          <w:sz w:val="22"/>
        </w:rPr>
        <w:t>就業体制づくりに努める。</w:t>
      </w:r>
      <w:r w:rsidR="00B56FB3">
        <w:rPr>
          <w:rFonts w:hint="eastAsia"/>
          <w:sz w:val="22"/>
        </w:rPr>
        <w:t xml:space="preserve">　</w:t>
      </w:r>
    </w:p>
    <w:p w14:paraId="4F715B93" w14:textId="1FB0F2C2" w:rsidR="00625337" w:rsidRDefault="00625337" w:rsidP="002D568B">
      <w:pPr>
        <w:spacing w:line="0" w:lineRule="atLeast"/>
        <w:ind w:left="880" w:hangingChars="400" w:hanging="880"/>
        <w:jc w:val="left"/>
        <w:rPr>
          <w:sz w:val="22"/>
        </w:rPr>
      </w:pPr>
      <w:r>
        <w:rPr>
          <w:rFonts w:hint="eastAsia"/>
          <w:sz w:val="22"/>
        </w:rPr>
        <w:t xml:space="preserve">　２　令和</w:t>
      </w:r>
      <w:r w:rsidR="00B44737">
        <w:rPr>
          <w:rFonts w:hint="eastAsia"/>
          <w:sz w:val="22"/>
        </w:rPr>
        <w:t>6</w:t>
      </w:r>
      <w:r>
        <w:rPr>
          <w:rFonts w:hint="eastAsia"/>
          <w:sz w:val="22"/>
        </w:rPr>
        <w:t>年度における会員目標数を</w:t>
      </w:r>
      <w:r w:rsidR="0049779F">
        <w:rPr>
          <w:rFonts w:hint="eastAsia"/>
          <w:sz w:val="22"/>
        </w:rPr>
        <w:t>1</w:t>
      </w:r>
      <w:r w:rsidR="00B44737">
        <w:rPr>
          <w:rFonts w:hint="eastAsia"/>
          <w:sz w:val="22"/>
        </w:rPr>
        <w:t>20</w:t>
      </w:r>
      <w:r>
        <w:rPr>
          <w:rFonts w:hint="eastAsia"/>
          <w:sz w:val="22"/>
        </w:rPr>
        <w:t>名とする。</w:t>
      </w:r>
    </w:p>
    <w:p w14:paraId="1FFF9F87" w14:textId="77777777" w:rsidR="00E7778F" w:rsidRDefault="00625337" w:rsidP="00E7778F">
      <w:pPr>
        <w:spacing w:line="0" w:lineRule="atLeast"/>
        <w:ind w:left="880" w:hangingChars="400" w:hanging="880"/>
        <w:jc w:val="left"/>
        <w:rPr>
          <w:sz w:val="22"/>
        </w:rPr>
      </w:pPr>
      <w:r>
        <w:rPr>
          <w:rFonts w:hint="eastAsia"/>
          <w:sz w:val="22"/>
        </w:rPr>
        <w:t>（４）</w:t>
      </w:r>
      <w:r w:rsidR="00E7778F">
        <w:rPr>
          <w:rFonts w:hint="eastAsia"/>
          <w:sz w:val="22"/>
        </w:rPr>
        <w:t>就業機会の確保及び提供</w:t>
      </w:r>
    </w:p>
    <w:p w14:paraId="04570DDE" w14:textId="77777777" w:rsidR="00D30DC7" w:rsidRDefault="00E7778F" w:rsidP="00D30DC7">
      <w:pPr>
        <w:spacing w:line="0" w:lineRule="atLeast"/>
        <w:ind w:left="880" w:hangingChars="400" w:hanging="880"/>
        <w:jc w:val="left"/>
        <w:rPr>
          <w:sz w:val="22"/>
        </w:rPr>
      </w:pPr>
      <w:r>
        <w:rPr>
          <w:rFonts w:hint="eastAsia"/>
          <w:sz w:val="22"/>
        </w:rPr>
        <w:t xml:space="preserve">　　　　民間事業者、一般家庭、官公庁等から業務委託を受注するために、</w:t>
      </w:r>
      <w:r w:rsidR="00B56FB3">
        <w:rPr>
          <w:rFonts w:hint="eastAsia"/>
          <w:sz w:val="22"/>
        </w:rPr>
        <w:t>チラシ、パンフレットの発行</w:t>
      </w:r>
    </w:p>
    <w:p w14:paraId="3CE43AA7" w14:textId="79AD31A9" w:rsidR="00E7778F" w:rsidRDefault="00B56FB3" w:rsidP="00D30DC7">
      <w:pPr>
        <w:spacing w:line="0" w:lineRule="atLeast"/>
        <w:ind w:leftChars="300" w:left="630"/>
        <w:jc w:val="left"/>
        <w:rPr>
          <w:sz w:val="22"/>
        </w:rPr>
      </w:pPr>
      <w:r>
        <w:rPr>
          <w:rFonts w:hint="eastAsia"/>
          <w:sz w:val="22"/>
        </w:rPr>
        <w:t>やWEBでの</w:t>
      </w:r>
      <w:r w:rsidR="00D30DC7">
        <w:rPr>
          <w:rFonts w:hint="eastAsia"/>
          <w:sz w:val="22"/>
        </w:rPr>
        <w:t>就業開拓を</w:t>
      </w:r>
      <w:r w:rsidR="00E7778F">
        <w:rPr>
          <w:rFonts w:hint="eastAsia"/>
          <w:sz w:val="22"/>
        </w:rPr>
        <w:t>積極的に</w:t>
      </w:r>
      <w:r w:rsidR="00A64E0B">
        <w:rPr>
          <w:rFonts w:hint="eastAsia"/>
          <w:sz w:val="22"/>
        </w:rPr>
        <w:t>行い、</w:t>
      </w:r>
      <w:r w:rsidR="00E7778F">
        <w:rPr>
          <w:rFonts w:hint="eastAsia"/>
          <w:sz w:val="22"/>
        </w:rPr>
        <w:t>受注</w:t>
      </w:r>
      <w:r w:rsidR="00D30DC7">
        <w:rPr>
          <w:rFonts w:hint="eastAsia"/>
          <w:sz w:val="22"/>
        </w:rPr>
        <w:t>の</w:t>
      </w:r>
      <w:r w:rsidR="00E7778F">
        <w:rPr>
          <w:rFonts w:hint="eastAsia"/>
          <w:sz w:val="22"/>
        </w:rPr>
        <w:t>拡大を図</w:t>
      </w:r>
      <w:r w:rsidR="00A64E0B">
        <w:rPr>
          <w:rFonts w:hint="eastAsia"/>
          <w:sz w:val="22"/>
        </w:rPr>
        <w:t>ることによ</w:t>
      </w:r>
      <w:r w:rsidR="00715D29">
        <w:rPr>
          <w:rFonts w:hint="eastAsia"/>
          <w:sz w:val="22"/>
        </w:rPr>
        <w:t>り</w:t>
      </w:r>
      <w:r w:rsidR="00E7778F">
        <w:rPr>
          <w:rFonts w:hint="eastAsia"/>
          <w:sz w:val="22"/>
        </w:rPr>
        <w:t>、会員に多くの就業機会を提供することに務める。</w:t>
      </w:r>
    </w:p>
    <w:p w14:paraId="229D6A97" w14:textId="7FB02F1E" w:rsidR="00E7778F" w:rsidRDefault="00E7778F" w:rsidP="00E7778F">
      <w:pPr>
        <w:spacing w:line="0" w:lineRule="atLeast"/>
        <w:ind w:left="880" w:hangingChars="400" w:hanging="880"/>
        <w:jc w:val="left"/>
        <w:rPr>
          <w:sz w:val="22"/>
        </w:rPr>
      </w:pPr>
      <w:r>
        <w:rPr>
          <w:rFonts w:hint="eastAsia"/>
          <w:sz w:val="22"/>
        </w:rPr>
        <w:lastRenderedPageBreak/>
        <w:t>（５）就業相談及び無料職業紹介</w:t>
      </w:r>
      <w:r w:rsidR="00A64E0B">
        <w:rPr>
          <w:rFonts w:hint="eastAsia"/>
          <w:sz w:val="22"/>
        </w:rPr>
        <w:t>所との連携</w:t>
      </w:r>
    </w:p>
    <w:p w14:paraId="5959DB0B" w14:textId="567764AB" w:rsidR="00A64E0B" w:rsidRDefault="00A64E0B" w:rsidP="00932335">
      <w:pPr>
        <w:spacing w:line="0" w:lineRule="atLeast"/>
        <w:ind w:leftChars="100" w:left="870" w:hangingChars="300" w:hanging="660"/>
        <w:jc w:val="left"/>
        <w:rPr>
          <w:sz w:val="22"/>
        </w:rPr>
      </w:pPr>
      <w:r>
        <w:rPr>
          <w:rFonts w:hint="eastAsia"/>
          <w:sz w:val="22"/>
        </w:rPr>
        <w:t>１</w:t>
      </w:r>
      <w:r w:rsidR="00E7778F">
        <w:rPr>
          <w:rFonts w:hint="eastAsia"/>
          <w:sz w:val="22"/>
        </w:rPr>
        <w:t xml:space="preserve">　臨時的かつ短期的な就業を希望する高年齢者のために、就業に関する相談を行う</w:t>
      </w:r>
      <w:r>
        <w:rPr>
          <w:rFonts w:hint="eastAsia"/>
          <w:sz w:val="22"/>
        </w:rPr>
        <w:t>。</w:t>
      </w:r>
    </w:p>
    <w:p w14:paraId="7CD65DB0" w14:textId="57864C30" w:rsidR="00E7778F" w:rsidRDefault="00A64E0B" w:rsidP="00932335">
      <w:pPr>
        <w:spacing w:line="0" w:lineRule="atLeast"/>
        <w:ind w:firstLineChars="100" w:firstLine="220"/>
        <w:jc w:val="left"/>
        <w:rPr>
          <w:sz w:val="22"/>
        </w:rPr>
      </w:pPr>
      <w:r>
        <w:rPr>
          <w:rFonts w:hint="eastAsia"/>
          <w:sz w:val="22"/>
        </w:rPr>
        <w:t xml:space="preserve">２　</w:t>
      </w:r>
      <w:r w:rsidR="0049779F">
        <w:rPr>
          <w:rFonts w:hint="eastAsia"/>
          <w:sz w:val="22"/>
        </w:rPr>
        <w:t>南三陸町の</w:t>
      </w:r>
      <w:r w:rsidR="00E7778F">
        <w:rPr>
          <w:rFonts w:hint="eastAsia"/>
          <w:sz w:val="22"/>
        </w:rPr>
        <w:t>無料職業紹介</w:t>
      </w:r>
      <w:r w:rsidR="0049779F">
        <w:rPr>
          <w:rFonts w:hint="eastAsia"/>
          <w:sz w:val="22"/>
        </w:rPr>
        <w:t>所等</w:t>
      </w:r>
      <w:r>
        <w:rPr>
          <w:rFonts w:hint="eastAsia"/>
          <w:sz w:val="22"/>
        </w:rPr>
        <w:t>と連携し</w:t>
      </w:r>
      <w:r w:rsidR="0049779F">
        <w:rPr>
          <w:rFonts w:hint="eastAsia"/>
          <w:sz w:val="22"/>
        </w:rPr>
        <w:t>、会員の希望就業に添えるよう努める。</w:t>
      </w:r>
    </w:p>
    <w:p w14:paraId="481B97B1" w14:textId="77777777" w:rsidR="00E7778F" w:rsidRDefault="00E7778F" w:rsidP="00E7778F">
      <w:pPr>
        <w:spacing w:line="0" w:lineRule="atLeast"/>
        <w:ind w:left="880" w:hangingChars="400" w:hanging="880"/>
        <w:jc w:val="left"/>
        <w:rPr>
          <w:sz w:val="22"/>
        </w:rPr>
      </w:pPr>
      <w:r>
        <w:rPr>
          <w:rFonts w:hint="eastAsia"/>
          <w:sz w:val="22"/>
        </w:rPr>
        <w:t>（６）高年齢者研修の実施</w:t>
      </w:r>
    </w:p>
    <w:p w14:paraId="2C662C16" w14:textId="77777777" w:rsidR="00E7778F" w:rsidRDefault="00E7778F" w:rsidP="00E7778F">
      <w:pPr>
        <w:spacing w:line="0" w:lineRule="atLeast"/>
        <w:ind w:left="880" w:hangingChars="400" w:hanging="880"/>
        <w:jc w:val="left"/>
        <w:rPr>
          <w:sz w:val="22"/>
        </w:rPr>
      </w:pPr>
      <w:r>
        <w:rPr>
          <w:rFonts w:hint="eastAsia"/>
          <w:sz w:val="22"/>
        </w:rPr>
        <w:t xml:space="preserve">　　　　高年齢者の安全と技術・技能向上を目的とした研修、技能講習を実施し、会員の安全就業の徹底</w:t>
      </w:r>
    </w:p>
    <w:p w14:paraId="1A194774" w14:textId="71B30DAD" w:rsidR="001C7BAF" w:rsidRPr="00DA0EC3" w:rsidRDefault="00E7778F" w:rsidP="00DA0EC3">
      <w:pPr>
        <w:spacing w:line="0" w:lineRule="atLeast"/>
        <w:ind w:left="880" w:hangingChars="400" w:hanging="880"/>
        <w:jc w:val="left"/>
        <w:rPr>
          <w:sz w:val="22"/>
        </w:rPr>
      </w:pPr>
      <w:r>
        <w:rPr>
          <w:rFonts w:hint="eastAsia"/>
          <w:sz w:val="22"/>
        </w:rPr>
        <w:t xml:space="preserve">　　　を図るとともに、</w:t>
      </w:r>
      <w:r w:rsidR="002462A4">
        <w:rPr>
          <w:rFonts w:hint="eastAsia"/>
          <w:sz w:val="22"/>
        </w:rPr>
        <w:t>発注</w:t>
      </w:r>
      <w:r>
        <w:rPr>
          <w:rFonts w:hint="eastAsia"/>
          <w:sz w:val="22"/>
        </w:rPr>
        <w:t>者の期待に応えられる技術の向上に努める。</w:t>
      </w:r>
    </w:p>
    <w:p w14:paraId="03E00937" w14:textId="77777777" w:rsidR="00664597" w:rsidRDefault="00664597" w:rsidP="000E3411">
      <w:pPr>
        <w:spacing w:line="0" w:lineRule="atLeast"/>
        <w:jc w:val="left"/>
        <w:rPr>
          <w:b/>
          <w:bCs/>
          <w:sz w:val="22"/>
        </w:rPr>
      </w:pPr>
    </w:p>
    <w:p w14:paraId="6AE35583" w14:textId="7B6D788F" w:rsidR="00DF22BE" w:rsidRDefault="00932335" w:rsidP="00E7778F">
      <w:pPr>
        <w:spacing w:line="0" w:lineRule="atLeast"/>
        <w:ind w:left="880" w:hangingChars="400" w:hanging="880"/>
        <w:jc w:val="left"/>
        <w:rPr>
          <w:b/>
          <w:bCs/>
          <w:sz w:val="22"/>
        </w:rPr>
      </w:pPr>
      <w:r>
        <w:rPr>
          <w:rFonts w:hint="eastAsia"/>
          <w:b/>
          <w:bCs/>
          <w:sz w:val="22"/>
        </w:rPr>
        <w:t>3</w:t>
      </w:r>
      <w:r w:rsidR="00DF22BE">
        <w:rPr>
          <w:rFonts w:hint="eastAsia"/>
          <w:b/>
          <w:bCs/>
          <w:sz w:val="22"/>
        </w:rPr>
        <w:t xml:space="preserve">　令和</w:t>
      </w:r>
      <w:r w:rsidR="00D30DC7">
        <w:rPr>
          <w:rFonts w:hint="eastAsia"/>
          <w:b/>
          <w:bCs/>
          <w:sz w:val="22"/>
        </w:rPr>
        <w:t>6</w:t>
      </w:r>
      <w:r w:rsidR="00DF22BE">
        <w:rPr>
          <w:rFonts w:hint="eastAsia"/>
          <w:b/>
          <w:bCs/>
          <w:sz w:val="22"/>
        </w:rPr>
        <w:t>年度具体的目標</w:t>
      </w:r>
    </w:p>
    <w:tbl>
      <w:tblPr>
        <w:tblStyle w:val="a3"/>
        <w:tblW w:w="0" w:type="auto"/>
        <w:tblInd w:w="880" w:type="dxa"/>
        <w:tblLook w:val="04A0" w:firstRow="1" w:lastRow="0" w:firstColumn="1" w:lastColumn="0" w:noHBand="0" w:noVBand="1"/>
      </w:tblPr>
      <w:tblGrid>
        <w:gridCol w:w="2092"/>
        <w:gridCol w:w="2552"/>
      </w:tblGrid>
      <w:tr w:rsidR="00DF22BE" w14:paraId="51F00DD4" w14:textId="77777777" w:rsidTr="00DF22BE">
        <w:tc>
          <w:tcPr>
            <w:tcW w:w="2092" w:type="dxa"/>
          </w:tcPr>
          <w:p w14:paraId="56EF37CC" w14:textId="0DBF2FD6" w:rsidR="00DF22BE" w:rsidRDefault="00DF22BE" w:rsidP="00E7778F">
            <w:pPr>
              <w:spacing w:line="0" w:lineRule="atLeast"/>
              <w:jc w:val="left"/>
              <w:rPr>
                <w:sz w:val="22"/>
              </w:rPr>
            </w:pPr>
            <w:r>
              <w:rPr>
                <w:rFonts w:hint="eastAsia"/>
                <w:sz w:val="22"/>
              </w:rPr>
              <w:t>会員数</w:t>
            </w:r>
          </w:p>
        </w:tc>
        <w:tc>
          <w:tcPr>
            <w:tcW w:w="2552" w:type="dxa"/>
          </w:tcPr>
          <w:p w14:paraId="323C64B4" w14:textId="3520B922" w:rsidR="00DF22BE" w:rsidRDefault="00E409B2" w:rsidP="00E7778F">
            <w:pPr>
              <w:spacing w:line="0" w:lineRule="atLeast"/>
              <w:jc w:val="left"/>
              <w:rPr>
                <w:sz w:val="22"/>
              </w:rPr>
            </w:pPr>
            <w:r>
              <w:rPr>
                <w:rFonts w:hint="eastAsia"/>
                <w:sz w:val="22"/>
              </w:rPr>
              <w:t>120</w:t>
            </w:r>
            <w:r w:rsidR="00DF22BE">
              <w:rPr>
                <w:rFonts w:hint="eastAsia"/>
                <w:sz w:val="22"/>
              </w:rPr>
              <w:t>人</w:t>
            </w:r>
          </w:p>
        </w:tc>
      </w:tr>
      <w:tr w:rsidR="00DF22BE" w14:paraId="4A16E304" w14:textId="77777777" w:rsidTr="00DF22BE">
        <w:tc>
          <w:tcPr>
            <w:tcW w:w="2092" w:type="dxa"/>
          </w:tcPr>
          <w:p w14:paraId="014F5FF3" w14:textId="14CAC81C" w:rsidR="00DF22BE" w:rsidRDefault="00DF22BE" w:rsidP="00E7778F">
            <w:pPr>
              <w:spacing w:line="0" w:lineRule="atLeast"/>
              <w:jc w:val="left"/>
              <w:rPr>
                <w:sz w:val="22"/>
              </w:rPr>
            </w:pPr>
            <w:r>
              <w:rPr>
                <w:rFonts w:hint="eastAsia"/>
                <w:sz w:val="22"/>
              </w:rPr>
              <w:t>受注件数</w:t>
            </w:r>
          </w:p>
        </w:tc>
        <w:tc>
          <w:tcPr>
            <w:tcW w:w="2552" w:type="dxa"/>
          </w:tcPr>
          <w:p w14:paraId="5D20B043" w14:textId="0A431FC9" w:rsidR="00DF22BE" w:rsidRDefault="00673FE6" w:rsidP="00E7778F">
            <w:pPr>
              <w:spacing w:line="0" w:lineRule="atLeast"/>
              <w:jc w:val="left"/>
              <w:rPr>
                <w:sz w:val="22"/>
              </w:rPr>
            </w:pPr>
            <w:r>
              <w:rPr>
                <w:rFonts w:hint="eastAsia"/>
                <w:sz w:val="22"/>
              </w:rPr>
              <w:t>473</w:t>
            </w:r>
            <w:r w:rsidR="00DF22BE">
              <w:rPr>
                <w:rFonts w:hint="eastAsia"/>
                <w:sz w:val="22"/>
              </w:rPr>
              <w:t>件</w:t>
            </w:r>
          </w:p>
        </w:tc>
      </w:tr>
    </w:tbl>
    <w:p w14:paraId="141603C4" w14:textId="3B7E94FE" w:rsidR="00AA44D4" w:rsidRDefault="002D568B" w:rsidP="001C7BAF">
      <w:pPr>
        <w:spacing w:line="0" w:lineRule="atLeast"/>
        <w:ind w:left="880" w:hangingChars="400" w:hanging="880"/>
        <w:jc w:val="left"/>
        <w:rPr>
          <w:sz w:val="22"/>
        </w:rPr>
      </w:pPr>
      <w:r>
        <w:rPr>
          <w:rFonts w:hint="eastAsia"/>
          <w:sz w:val="22"/>
        </w:rPr>
        <w:t xml:space="preserve">　　</w:t>
      </w:r>
    </w:p>
    <w:tbl>
      <w:tblPr>
        <w:tblStyle w:val="a3"/>
        <w:tblW w:w="0" w:type="auto"/>
        <w:tblInd w:w="880" w:type="dxa"/>
        <w:tblLook w:val="04A0" w:firstRow="1" w:lastRow="0" w:firstColumn="1" w:lastColumn="0" w:noHBand="0" w:noVBand="1"/>
      </w:tblPr>
      <w:tblGrid>
        <w:gridCol w:w="2376"/>
        <w:gridCol w:w="2976"/>
      </w:tblGrid>
      <w:tr w:rsidR="00AA44D4" w14:paraId="3886B0A1" w14:textId="77777777" w:rsidTr="009C51C5">
        <w:tc>
          <w:tcPr>
            <w:tcW w:w="2376" w:type="dxa"/>
          </w:tcPr>
          <w:p w14:paraId="55A6E1B4" w14:textId="649CF96F" w:rsidR="00AA44D4" w:rsidRDefault="00AA44D4" w:rsidP="00E7778F">
            <w:pPr>
              <w:spacing w:line="0" w:lineRule="atLeast"/>
              <w:jc w:val="left"/>
              <w:rPr>
                <w:sz w:val="22"/>
              </w:rPr>
            </w:pPr>
            <w:r>
              <w:rPr>
                <w:rFonts w:hint="eastAsia"/>
                <w:sz w:val="22"/>
              </w:rPr>
              <w:t>契約金額</w:t>
            </w:r>
          </w:p>
        </w:tc>
        <w:tc>
          <w:tcPr>
            <w:tcW w:w="2976" w:type="dxa"/>
          </w:tcPr>
          <w:p w14:paraId="7E2DA7AE" w14:textId="2289C75B" w:rsidR="00AA44D4" w:rsidRDefault="00673FE6" w:rsidP="00E7778F">
            <w:pPr>
              <w:spacing w:line="0" w:lineRule="atLeast"/>
              <w:jc w:val="left"/>
              <w:rPr>
                <w:sz w:val="22"/>
              </w:rPr>
            </w:pPr>
            <w:r>
              <w:rPr>
                <w:rFonts w:hint="eastAsia"/>
                <w:sz w:val="22"/>
              </w:rPr>
              <w:t>２９，６８５，５１７</w:t>
            </w:r>
            <w:r w:rsidR="009C51C5">
              <w:rPr>
                <w:rFonts w:hint="eastAsia"/>
                <w:sz w:val="22"/>
              </w:rPr>
              <w:t>円</w:t>
            </w:r>
          </w:p>
        </w:tc>
      </w:tr>
      <w:tr w:rsidR="00AA44D4" w14:paraId="2E5C8841" w14:textId="77777777" w:rsidTr="009C51C5">
        <w:tc>
          <w:tcPr>
            <w:tcW w:w="2376" w:type="dxa"/>
          </w:tcPr>
          <w:p w14:paraId="2232D20D" w14:textId="1726B94E" w:rsidR="00AA44D4" w:rsidRDefault="009C51C5" w:rsidP="00E7778F">
            <w:pPr>
              <w:spacing w:line="0" w:lineRule="atLeast"/>
              <w:jc w:val="left"/>
              <w:rPr>
                <w:sz w:val="22"/>
              </w:rPr>
            </w:pPr>
            <w:r>
              <w:rPr>
                <w:rFonts w:hint="eastAsia"/>
                <w:sz w:val="22"/>
              </w:rPr>
              <w:t>就業延べ人数</w:t>
            </w:r>
          </w:p>
        </w:tc>
        <w:tc>
          <w:tcPr>
            <w:tcW w:w="2976" w:type="dxa"/>
          </w:tcPr>
          <w:p w14:paraId="12B11418" w14:textId="038A3D52" w:rsidR="00AA44D4" w:rsidRDefault="00673FE6" w:rsidP="00E7778F">
            <w:pPr>
              <w:spacing w:line="0" w:lineRule="atLeast"/>
              <w:jc w:val="left"/>
              <w:rPr>
                <w:sz w:val="22"/>
              </w:rPr>
            </w:pPr>
            <w:r>
              <w:rPr>
                <w:rFonts w:hint="eastAsia"/>
                <w:sz w:val="22"/>
              </w:rPr>
              <w:t>５，６７４</w:t>
            </w:r>
            <w:r w:rsidR="009C51C5">
              <w:rPr>
                <w:rFonts w:hint="eastAsia"/>
                <w:sz w:val="22"/>
              </w:rPr>
              <w:t>人</w:t>
            </w:r>
            <w:r w:rsidR="000A715E">
              <w:rPr>
                <w:rFonts w:hint="eastAsia"/>
                <w:sz w:val="22"/>
              </w:rPr>
              <w:t>日</w:t>
            </w:r>
          </w:p>
        </w:tc>
      </w:tr>
      <w:tr w:rsidR="00AA44D4" w14:paraId="623FE715" w14:textId="77777777" w:rsidTr="009C51C5">
        <w:tc>
          <w:tcPr>
            <w:tcW w:w="2376" w:type="dxa"/>
          </w:tcPr>
          <w:p w14:paraId="2EE3ED8C" w14:textId="3D90A765" w:rsidR="00AA44D4" w:rsidRDefault="009C51C5" w:rsidP="00E7778F">
            <w:pPr>
              <w:spacing w:line="0" w:lineRule="atLeast"/>
              <w:jc w:val="left"/>
              <w:rPr>
                <w:sz w:val="22"/>
              </w:rPr>
            </w:pPr>
            <w:r>
              <w:rPr>
                <w:rFonts w:hint="eastAsia"/>
                <w:sz w:val="22"/>
              </w:rPr>
              <w:t>就業率</w:t>
            </w:r>
          </w:p>
        </w:tc>
        <w:tc>
          <w:tcPr>
            <w:tcW w:w="2976" w:type="dxa"/>
          </w:tcPr>
          <w:p w14:paraId="791CD5B8" w14:textId="2005A127" w:rsidR="00AA44D4" w:rsidRDefault="009C51C5" w:rsidP="00E7778F">
            <w:pPr>
              <w:spacing w:line="0" w:lineRule="atLeast"/>
              <w:jc w:val="left"/>
              <w:rPr>
                <w:sz w:val="22"/>
              </w:rPr>
            </w:pPr>
            <w:r>
              <w:rPr>
                <w:rFonts w:hint="eastAsia"/>
                <w:sz w:val="22"/>
              </w:rPr>
              <w:t>８０パーセント</w:t>
            </w:r>
          </w:p>
        </w:tc>
      </w:tr>
    </w:tbl>
    <w:p w14:paraId="7CCE3EE6" w14:textId="68312406" w:rsidR="00AA44D4" w:rsidRDefault="00AA44D4" w:rsidP="00E7778F">
      <w:pPr>
        <w:spacing w:line="0" w:lineRule="atLeast"/>
        <w:ind w:left="880" w:hangingChars="400" w:hanging="880"/>
        <w:jc w:val="left"/>
        <w:rPr>
          <w:sz w:val="22"/>
        </w:rPr>
      </w:pPr>
    </w:p>
    <w:p w14:paraId="403FDEA9" w14:textId="20CBB765" w:rsidR="009C51C5" w:rsidRDefault="00932335" w:rsidP="00932335">
      <w:pPr>
        <w:spacing w:line="0" w:lineRule="atLeast"/>
        <w:ind w:left="880" w:hangingChars="400" w:hanging="880"/>
        <w:jc w:val="left"/>
        <w:rPr>
          <w:b/>
          <w:bCs/>
          <w:sz w:val="22"/>
        </w:rPr>
      </w:pPr>
      <w:r>
        <w:rPr>
          <w:rFonts w:hint="eastAsia"/>
          <w:b/>
          <w:bCs/>
          <w:sz w:val="22"/>
        </w:rPr>
        <w:t xml:space="preserve">4 </w:t>
      </w:r>
      <w:r>
        <w:rPr>
          <w:b/>
          <w:bCs/>
          <w:sz w:val="22"/>
        </w:rPr>
        <w:t xml:space="preserve"> </w:t>
      </w:r>
      <w:r w:rsidR="009C51C5">
        <w:rPr>
          <w:rFonts w:hint="eastAsia"/>
          <w:b/>
          <w:bCs/>
          <w:sz w:val="22"/>
        </w:rPr>
        <w:t>令和</w:t>
      </w:r>
      <w:r w:rsidR="00882FDE">
        <w:rPr>
          <w:rFonts w:hint="eastAsia"/>
          <w:b/>
          <w:bCs/>
          <w:sz w:val="22"/>
        </w:rPr>
        <w:t>6</w:t>
      </w:r>
      <w:r w:rsidR="009C51C5">
        <w:rPr>
          <w:rFonts w:hint="eastAsia"/>
          <w:b/>
          <w:bCs/>
          <w:sz w:val="22"/>
        </w:rPr>
        <w:t>年度受注計画</w:t>
      </w:r>
    </w:p>
    <w:tbl>
      <w:tblPr>
        <w:tblStyle w:val="a3"/>
        <w:tblW w:w="0" w:type="auto"/>
        <w:tblInd w:w="415" w:type="dxa"/>
        <w:tblLook w:val="04A0" w:firstRow="1" w:lastRow="0" w:firstColumn="1" w:lastColumn="0" w:noHBand="0" w:noVBand="1"/>
      </w:tblPr>
      <w:tblGrid>
        <w:gridCol w:w="1848"/>
        <w:gridCol w:w="2268"/>
        <w:gridCol w:w="1418"/>
        <w:gridCol w:w="1417"/>
        <w:gridCol w:w="1505"/>
        <w:gridCol w:w="1585"/>
      </w:tblGrid>
      <w:tr w:rsidR="009C51C5" w14:paraId="049F6BE4" w14:textId="77777777" w:rsidTr="008130BC">
        <w:tc>
          <w:tcPr>
            <w:tcW w:w="1848" w:type="dxa"/>
            <w:vMerge w:val="restart"/>
          </w:tcPr>
          <w:p w14:paraId="5463ECE1" w14:textId="0669ECA1" w:rsidR="009C51C5" w:rsidRDefault="009C51C5" w:rsidP="001102A5">
            <w:pPr>
              <w:jc w:val="center"/>
              <w:rPr>
                <w:sz w:val="22"/>
              </w:rPr>
            </w:pPr>
            <w:r>
              <w:rPr>
                <w:rFonts w:hint="eastAsia"/>
                <w:sz w:val="22"/>
              </w:rPr>
              <w:t>分野</w:t>
            </w:r>
          </w:p>
        </w:tc>
        <w:tc>
          <w:tcPr>
            <w:tcW w:w="2268" w:type="dxa"/>
            <w:vMerge w:val="restart"/>
          </w:tcPr>
          <w:p w14:paraId="18835C57" w14:textId="3CB6CBAD" w:rsidR="009C51C5" w:rsidRDefault="009C51C5" w:rsidP="001102A5">
            <w:pPr>
              <w:jc w:val="center"/>
              <w:rPr>
                <w:sz w:val="22"/>
              </w:rPr>
            </w:pPr>
            <w:r>
              <w:rPr>
                <w:rFonts w:hint="eastAsia"/>
                <w:sz w:val="22"/>
              </w:rPr>
              <w:t>職種</w:t>
            </w:r>
          </w:p>
        </w:tc>
        <w:tc>
          <w:tcPr>
            <w:tcW w:w="1418" w:type="dxa"/>
            <w:vMerge w:val="restart"/>
          </w:tcPr>
          <w:p w14:paraId="027A3EF7" w14:textId="132F7451" w:rsidR="009C51C5" w:rsidRDefault="009C51C5" w:rsidP="001102A5">
            <w:pPr>
              <w:jc w:val="center"/>
              <w:rPr>
                <w:sz w:val="22"/>
              </w:rPr>
            </w:pPr>
            <w:r>
              <w:rPr>
                <w:rFonts w:hint="eastAsia"/>
                <w:sz w:val="22"/>
              </w:rPr>
              <w:t>就業延人数</w:t>
            </w:r>
          </w:p>
        </w:tc>
        <w:tc>
          <w:tcPr>
            <w:tcW w:w="4507" w:type="dxa"/>
            <w:gridSpan w:val="3"/>
          </w:tcPr>
          <w:p w14:paraId="6E030338" w14:textId="2E156227" w:rsidR="009C51C5" w:rsidRDefault="009C51C5" w:rsidP="001102A5">
            <w:pPr>
              <w:spacing w:line="0" w:lineRule="atLeast"/>
              <w:jc w:val="center"/>
              <w:rPr>
                <w:sz w:val="22"/>
              </w:rPr>
            </w:pPr>
            <w:r>
              <w:rPr>
                <w:rFonts w:hint="eastAsia"/>
                <w:sz w:val="22"/>
              </w:rPr>
              <w:t>発注見込先</w:t>
            </w:r>
          </w:p>
        </w:tc>
      </w:tr>
      <w:tr w:rsidR="009C51C5" w14:paraId="5FC48602" w14:textId="77777777" w:rsidTr="008130BC">
        <w:tc>
          <w:tcPr>
            <w:tcW w:w="1848" w:type="dxa"/>
            <w:vMerge/>
          </w:tcPr>
          <w:p w14:paraId="72FAB6B5" w14:textId="77777777" w:rsidR="009C51C5" w:rsidRDefault="009C51C5" w:rsidP="001102A5">
            <w:pPr>
              <w:spacing w:line="0" w:lineRule="atLeast"/>
              <w:jc w:val="center"/>
              <w:rPr>
                <w:sz w:val="22"/>
              </w:rPr>
            </w:pPr>
          </w:p>
        </w:tc>
        <w:tc>
          <w:tcPr>
            <w:tcW w:w="2268" w:type="dxa"/>
            <w:vMerge/>
          </w:tcPr>
          <w:p w14:paraId="17403664" w14:textId="77777777" w:rsidR="009C51C5" w:rsidRDefault="009C51C5" w:rsidP="001102A5">
            <w:pPr>
              <w:spacing w:line="0" w:lineRule="atLeast"/>
              <w:jc w:val="center"/>
              <w:rPr>
                <w:sz w:val="22"/>
              </w:rPr>
            </w:pPr>
          </w:p>
        </w:tc>
        <w:tc>
          <w:tcPr>
            <w:tcW w:w="1418" w:type="dxa"/>
            <w:vMerge/>
          </w:tcPr>
          <w:p w14:paraId="15735EE4" w14:textId="77777777" w:rsidR="009C51C5" w:rsidRDefault="009C51C5" w:rsidP="001102A5">
            <w:pPr>
              <w:spacing w:line="0" w:lineRule="atLeast"/>
              <w:jc w:val="center"/>
              <w:rPr>
                <w:sz w:val="22"/>
              </w:rPr>
            </w:pPr>
          </w:p>
        </w:tc>
        <w:tc>
          <w:tcPr>
            <w:tcW w:w="1417" w:type="dxa"/>
          </w:tcPr>
          <w:p w14:paraId="060C0C06" w14:textId="1AF28464" w:rsidR="009C51C5" w:rsidRDefault="009C51C5" w:rsidP="001102A5">
            <w:pPr>
              <w:spacing w:line="0" w:lineRule="atLeast"/>
              <w:jc w:val="center"/>
              <w:rPr>
                <w:sz w:val="22"/>
              </w:rPr>
            </w:pPr>
            <w:r>
              <w:rPr>
                <w:rFonts w:hint="eastAsia"/>
                <w:sz w:val="22"/>
              </w:rPr>
              <w:t>官公庁等</w:t>
            </w:r>
          </w:p>
        </w:tc>
        <w:tc>
          <w:tcPr>
            <w:tcW w:w="1505" w:type="dxa"/>
          </w:tcPr>
          <w:p w14:paraId="173608B1" w14:textId="7EF28F17" w:rsidR="009C51C5" w:rsidRDefault="009C51C5" w:rsidP="001102A5">
            <w:pPr>
              <w:spacing w:line="0" w:lineRule="atLeast"/>
              <w:jc w:val="center"/>
              <w:rPr>
                <w:sz w:val="22"/>
              </w:rPr>
            </w:pPr>
            <w:r>
              <w:rPr>
                <w:rFonts w:hint="eastAsia"/>
                <w:sz w:val="22"/>
              </w:rPr>
              <w:t>一般</w:t>
            </w:r>
          </w:p>
        </w:tc>
        <w:tc>
          <w:tcPr>
            <w:tcW w:w="1585" w:type="dxa"/>
          </w:tcPr>
          <w:p w14:paraId="0EF81EDC" w14:textId="14373F74" w:rsidR="009C51C5" w:rsidRDefault="009C51C5" w:rsidP="001102A5">
            <w:pPr>
              <w:spacing w:line="0" w:lineRule="atLeast"/>
              <w:jc w:val="center"/>
              <w:rPr>
                <w:sz w:val="22"/>
              </w:rPr>
            </w:pPr>
            <w:r>
              <w:rPr>
                <w:rFonts w:hint="eastAsia"/>
                <w:sz w:val="22"/>
              </w:rPr>
              <w:t>事業者</w:t>
            </w:r>
          </w:p>
        </w:tc>
      </w:tr>
      <w:tr w:rsidR="009C51C5" w14:paraId="43E6525A" w14:textId="77777777" w:rsidTr="00C13264">
        <w:trPr>
          <w:trHeight w:val="1568"/>
        </w:trPr>
        <w:tc>
          <w:tcPr>
            <w:tcW w:w="1848" w:type="dxa"/>
          </w:tcPr>
          <w:p w14:paraId="1155DB63" w14:textId="68D36120" w:rsidR="009C51C5" w:rsidRDefault="009C51C5" w:rsidP="000639D7">
            <w:pPr>
              <w:spacing w:line="720" w:lineRule="auto"/>
              <w:jc w:val="center"/>
              <w:rPr>
                <w:sz w:val="22"/>
              </w:rPr>
            </w:pPr>
            <w:r>
              <w:rPr>
                <w:rFonts w:hint="eastAsia"/>
                <w:sz w:val="22"/>
              </w:rPr>
              <w:t>技能</w:t>
            </w:r>
          </w:p>
        </w:tc>
        <w:tc>
          <w:tcPr>
            <w:tcW w:w="2268" w:type="dxa"/>
          </w:tcPr>
          <w:p w14:paraId="25CE2495" w14:textId="06D4032B" w:rsidR="00C13264" w:rsidRPr="009C51C5" w:rsidRDefault="009C51C5" w:rsidP="00E7778F">
            <w:pPr>
              <w:spacing w:line="0" w:lineRule="atLeast"/>
              <w:jc w:val="left"/>
              <w:rPr>
                <w:rFonts w:hint="eastAsia"/>
                <w:sz w:val="18"/>
                <w:szCs w:val="18"/>
              </w:rPr>
            </w:pPr>
            <w:r w:rsidRPr="009C51C5">
              <w:rPr>
                <w:rFonts w:hint="eastAsia"/>
                <w:sz w:val="18"/>
                <w:szCs w:val="18"/>
              </w:rPr>
              <w:t>庭木剪定障子・ふすま・網戸の張替え</w:t>
            </w:r>
            <w:r>
              <w:rPr>
                <w:rFonts w:hint="eastAsia"/>
                <w:sz w:val="18"/>
                <w:szCs w:val="18"/>
              </w:rPr>
              <w:t>、大工工事、ペンキ塗り、衣類のリフォーム、刃物研ぎ</w:t>
            </w:r>
          </w:p>
        </w:tc>
        <w:tc>
          <w:tcPr>
            <w:tcW w:w="1418" w:type="dxa"/>
          </w:tcPr>
          <w:p w14:paraId="705E23C5" w14:textId="1CA26DCF" w:rsidR="00C13264" w:rsidRDefault="00673FE6" w:rsidP="00C13264">
            <w:pPr>
              <w:spacing w:line="720" w:lineRule="auto"/>
              <w:jc w:val="center"/>
              <w:rPr>
                <w:rFonts w:hint="eastAsia"/>
                <w:sz w:val="22"/>
              </w:rPr>
            </w:pPr>
            <w:r>
              <w:rPr>
                <w:rFonts w:hint="eastAsia"/>
                <w:sz w:val="22"/>
              </w:rPr>
              <w:t>209</w:t>
            </w:r>
            <w:r w:rsidR="00954221">
              <w:rPr>
                <w:rFonts w:hint="eastAsia"/>
                <w:sz w:val="22"/>
              </w:rPr>
              <w:t>人日</w:t>
            </w:r>
          </w:p>
        </w:tc>
        <w:tc>
          <w:tcPr>
            <w:tcW w:w="1417" w:type="dxa"/>
          </w:tcPr>
          <w:p w14:paraId="668F2CE2" w14:textId="130513A7" w:rsidR="009C51C5" w:rsidRDefault="00673FE6" w:rsidP="004664AF">
            <w:pPr>
              <w:spacing w:line="720" w:lineRule="auto"/>
              <w:jc w:val="center"/>
              <w:rPr>
                <w:sz w:val="22"/>
              </w:rPr>
            </w:pPr>
            <w:r>
              <w:rPr>
                <w:rFonts w:hint="eastAsia"/>
                <w:sz w:val="22"/>
              </w:rPr>
              <w:t>34</w:t>
            </w:r>
          </w:p>
        </w:tc>
        <w:tc>
          <w:tcPr>
            <w:tcW w:w="1505" w:type="dxa"/>
          </w:tcPr>
          <w:p w14:paraId="1DB9BEBC" w14:textId="187FC69F" w:rsidR="009C51C5" w:rsidRDefault="00673FE6" w:rsidP="004664AF">
            <w:pPr>
              <w:spacing w:line="720" w:lineRule="auto"/>
              <w:jc w:val="center"/>
              <w:rPr>
                <w:sz w:val="22"/>
              </w:rPr>
            </w:pPr>
            <w:r>
              <w:rPr>
                <w:rFonts w:hint="eastAsia"/>
                <w:sz w:val="22"/>
              </w:rPr>
              <w:t>155</w:t>
            </w:r>
            <w:r w:rsidR="00954221">
              <w:rPr>
                <w:rFonts w:hint="eastAsia"/>
                <w:sz w:val="22"/>
              </w:rPr>
              <w:t>人日</w:t>
            </w:r>
          </w:p>
        </w:tc>
        <w:tc>
          <w:tcPr>
            <w:tcW w:w="1585" w:type="dxa"/>
          </w:tcPr>
          <w:p w14:paraId="79D6E399" w14:textId="5A346FE0" w:rsidR="009C51C5" w:rsidRDefault="004664AF" w:rsidP="004664AF">
            <w:pPr>
              <w:spacing w:line="720" w:lineRule="auto"/>
              <w:jc w:val="center"/>
              <w:rPr>
                <w:sz w:val="22"/>
              </w:rPr>
            </w:pPr>
            <w:r>
              <w:rPr>
                <w:rFonts w:hint="eastAsia"/>
                <w:sz w:val="22"/>
              </w:rPr>
              <w:t>2</w:t>
            </w:r>
            <w:r w:rsidR="00B070F3">
              <w:rPr>
                <w:rFonts w:hint="eastAsia"/>
                <w:sz w:val="22"/>
              </w:rPr>
              <w:t>0</w:t>
            </w:r>
            <w:r w:rsidR="00954221">
              <w:rPr>
                <w:rFonts w:hint="eastAsia"/>
                <w:sz w:val="22"/>
              </w:rPr>
              <w:t>人日</w:t>
            </w:r>
          </w:p>
        </w:tc>
      </w:tr>
      <w:tr w:rsidR="009C51C5" w14:paraId="74750DF6" w14:textId="77777777" w:rsidTr="008130BC">
        <w:tc>
          <w:tcPr>
            <w:tcW w:w="1848" w:type="dxa"/>
          </w:tcPr>
          <w:p w14:paraId="75F22494" w14:textId="65947CA7" w:rsidR="009C51C5" w:rsidRDefault="009C51C5" w:rsidP="008130BC">
            <w:pPr>
              <w:spacing w:line="720" w:lineRule="auto"/>
              <w:jc w:val="center"/>
              <w:rPr>
                <w:sz w:val="22"/>
              </w:rPr>
            </w:pPr>
            <w:r>
              <w:rPr>
                <w:rFonts w:hint="eastAsia"/>
                <w:sz w:val="22"/>
              </w:rPr>
              <w:t>一般作業</w:t>
            </w:r>
          </w:p>
        </w:tc>
        <w:tc>
          <w:tcPr>
            <w:tcW w:w="2268" w:type="dxa"/>
          </w:tcPr>
          <w:p w14:paraId="27DC6025" w14:textId="77777777" w:rsidR="001102A5" w:rsidRDefault="0042702E" w:rsidP="00E7778F">
            <w:pPr>
              <w:spacing w:line="0" w:lineRule="atLeast"/>
              <w:jc w:val="left"/>
              <w:rPr>
                <w:sz w:val="18"/>
                <w:szCs w:val="18"/>
              </w:rPr>
            </w:pPr>
            <w:r>
              <w:rPr>
                <w:rFonts w:hint="eastAsia"/>
                <w:sz w:val="18"/>
                <w:szCs w:val="18"/>
              </w:rPr>
              <w:t>除草、草刈り、屋外清掃、包装、梱包（</w:t>
            </w:r>
            <w:r w:rsidR="001102A5">
              <w:rPr>
                <w:rFonts w:hint="eastAsia"/>
                <w:sz w:val="18"/>
                <w:szCs w:val="18"/>
              </w:rPr>
              <w:t>封入・袋詰）</w:t>
            </w:r>
          </w:p>
          <w:p w14:paraId="5607F2BC" w14:textId="77777777" w:rsidR="001102A5" w:rsidRDefault="001102A5" w:rsidP="00E7778F">
            <w:pPr>
              <w:spacing w:line="0" w:lineRule="atLeast"/>
              <w:jc w:val="left"/>
              <w:rPr>
                <w:sz w:val="18"/>
                <w:szCs w:val="18"/>
              </w:rPr>
            </w:pPr>
            <w:r>
              <w:rPr>
                <w:rFonts w:hint="eastAsia"/>
                <w:sz w:val="18"/>
                <w:szCs w:val="18"/>
              </w:rPr>
              <w:t>調理作業（皿洗い・配膳）</w:t>
            </w:r>
          </w:p>
          <w:p w14:paraId="65723275" w14:textId="00BD129C" w:rsidR="001102A5" w:rsidRPr="009C51C5" w:rsidRDefault="001102A5" w:rsidP="00E7778F">
            <w:pPr>
              <w:spacing w:line="0" w:lineRule="atLeast"/>
              <w:jc w:val="left"/>
              <w:rPr>
                <w:sz w:val="18"/>
                <w:szCs w:val="18"/>
              </w:rPr>
            </w:pPr>
            <w:r>
              <w:rPr>
                <w:rFonts w:hint="eastAsia"/>
                <w:sz w:val="18"/>
                <w:szCs w:val="18"/>
              </w:rPr>
              <w:t>農作業（種まき・水やり・収穫）エアコン・換気扇清掃、チラシ・ビラ配り、荷造・運搬等</w:t>
            </w:r>
          </w:p>
        </w:tc>
        <w:tc>
          <w:tcPr>
            <w:tcW w:w="1418" w:type="dxa"/>
          </w:tcPr>
          <w:p w14:paraId="69069389" w14:textId="2D97DB87" w:rsidR="009C51C5" w:rsidRDefault="00673FE6" w:rsidP="003F0992">
            <w:pPr>
              <w:spacing w:line="720" w:lineRule="auto"/>
              <w:jc w:val="center"/>
              <w:rPr>
                <w:sz w:val="22"/>
              </w:rPr>
            </w:pPr>
            <w:r>
              <w:rPr>
                <w:rFonts w:hint="eastAsia"/>
                <w:sz w:val="22"/>
              </w:rPr>
              <w:t>5,403</w:t>
            </w:r>
            <w:r w:rsidR="00954221">
              <w:rPr>
                <w:rFonts w:hint="eastAsia"/>
                <w:sz w:val="22"/>
              </w:rPr>
              <w:t>人日</w:t>
            </w:r>
          </w:p>
        </w:tc>
        <w:tc>
          <w:tcPr>
            <w:tcW w:w="1417" w:type="dxa"/>
          </w:tcPr>
          <w:p w14:paraId="3C56D13A" w14:textId="06F0643D" w:rsidR="009C51C5" w:rsidRDefault="00673FE6" w:rsidP="004664AF">
            <w:pPr>
              <w:spacing w:line="720" w:lineRule="auto"/>
              <w:jc w:val="center"/>
              <w:rPr>
                <w:sz w:val="22"/>
              </w:rPr>
            </w:pPr>
            <w:r>
              <w:rPr>
                <w:rFonts w:hint="eastAsia"/>
                <w:sz w:val="22"/>
              </w:rPr>
              <w:t>2,134</w:t>
            </w:r>
            <w:r w:rsidR="001C7BAF">
              <w:rPr>
                <w:rFonts w:hint="eastAsia"/>
                <w:sz w:val="22"/>
              </w:rPr>
              <w:t>人日</w:t>
            </w:r>
          </w:p>
        </w:tc>
        <w:tc>
          <w:tcPr>
            <w:tcW w:w="1505" w:type="dxa"/>
          </w:tcPr>
          <w:p w14:paraId="4BA493B4" w14:textId="64F28FB5" w:rsidR="009C51C5" w:rsidRDefault="00DA0EC3" w:rsidP="00AE2FE9">
            <w:pPr>
              <w:spacing w:line="720" w:lineRule="auto"/>
              <w:jc w:val="center"/>
              <w:rPr>
                <w:sz w:val="22"/>
              </w:rPr>
            </w:pPr>
            <w:r>
              <w:rPr>
                <w:rFonts w:hint="eastAsia"/>
                <w:sz w:val="22"/>
              </w:rPr>
              <w:t>852</w:t>
            </w:r>
            <w:r w:rsidR="00954221">
              <w:rPr>
                <w:rFonts w:hint="eastAsia"/>
                <w:sz w:val="22"/>
              </w:rPr>
              <w:t>人日</w:t>
            </w:r>
          </w:p>
          <w:p w14:paraId="69A56B78" w14:textId="77C13F41" w:rsidR="00954221" w:rsidRDefault="00954221" w:rsidP="004664AF">
            <w:pPr>
              <w:spacing w:line="720" w:lineRule="auto"/>
              <w:jc w:val="center"/>
              <w:rPr>
                <w:sz w:val="22"/>
              </w:rPr>
            </w:pPr>
          </w:p>
        </w:tc>
        <w:tc>
          <w:tcPr>
            <w:tcW w:w="1585" w:type="dxa"/>
          </w:tcPr>
          <w:p w14:paraId="0A18CCCA" w14:textId="7B58D549" w:rsidR="009C51C5" w:rsidRDefault="00673FE6" w:rsidP="004664AF">
            <w:pPr>
              <w:spacing w:line="720" w:lineRule="auto"/>
              <w:jc w:val="center"/>
              <w:rPr>
                <w:sz w:val="22"/>
              </w:rPr>
            </w:pPr>
            <w:r>
              <w:rPr>
                <w:rFonts w:hint="eastAsia"/>
                <w:sz w:val="22"/>
              </w:rPr>
              <w:t>2,417</w:t>
            </w:r>
            <w:r w:rsidR="00954221">
              <w:rPr>
                <w:rFonts w:hint="eastAsia"/>
                <w:sz w:val="22"/>
              </w:rPr>
              <w:t>人日</w:t>
            </w:r>
          </w:p>
        </w:tc>
      </w:tr>
      <w:tr w:rsidR="00BA4F12" w14:paraId="259CCEC0" w14:textId="77777777" w:rsidTr="008130BC">
        <w:tc>
          <w:tcPr>
            <w:tcW w:w="1848" w:type="dxa"/>
          </w:tcPr>
          <w:p w14:paraId="6BC5314E" w14:textId="79F2CA38" w:rsidR="00BA4F12" w:rsidRDefault="00BA4F12" w:rsidP="00BA4F12">
            <w:pPr>
              <w:spacing w:line="720" w:lineRule="auto"/>
              <w:jc w:val="center"/>
              <w:rPr>
                <w:sz w:val="22"/>
              </w:rPr>
            </w:pPr>
            <w:r>
              <w:rPr>
                <w:rFonts w:hint="eastAsia"/>
                <w:sz w:val="22"/>
              </w:rPr>
              <w:t>事務</w:t>
            </w:r>
          </w:p>
        </w:tc>
        <w:tc>
          <w:tcPr>
            <w:tcW w:w="2268" w:type="dxa"/>
          </w:tcPr>
          <w:p w14:paraId="75C0834C" w14:textId="77777777" w:rsidR="00BA4F12" w:rsidRDefault="00BA4F12" w:rsidP="00E7778F">
            <w:pPr>
              <w:spacing w:line="0" w:lineRule="atLeast"/>
              <w:jc w:val="left"/>
              <w:rPr>
                <w:sz w:val="18"/>
                <w:szCs w:val="18"/>
              </w:rPr>
            </w:pPr>
            <w:r>
              <w:rPr>
                <w:rFonts w:hint="eastAsia"/>
                <w:sz w:val="18"/>
                <w:szCs w:val="18"/>
              </w:rPr>
              <w:t>一般事務、経理事務</w:t>
            </w:r>
          </w:p>
          <w:p w14:paraId="3C80BF43" w14:textId="77777777" w:rsidR="00BA4F12" w:rsidRDefault="00BA4F12" w:rsidP="00E7778F">
            <w:pPr>
              <w:spacing w:line="0" w:lineRule="atLeast"/>
              <w:jc w:val="left"/>
              <w:rPr>
                <w:sz w:val="18"/>
                <w:szCs w:val="18"/>
              </w:rPr>
            </w:pPr>
            <w:r>
              <w:rPr>
                <w:rFonts w:hint="eastAsia"/>
                <w:sz w:val="18"/>
                <w:szCs w:val="18"/>
              </w:rPr>
              <w:t>パソコン入力、賞状</w:t>
            </w:r>
          </w:p>
          <w:p w14:paraId="07017766" w14:textId="3F90BF67" w:rsidR="00BA4F12" w:rsidRDefault="00BA4F12" w:rsidP="00E7778F">
            <w:pPr>
              <w:spacing w:line="0" w:lineRule="atLeast"/>
              <w:jc w:val="left"/>
              <w:rPr>
                <w:sz w:val="18"/>
                <w:szCs w:val="18"/>
              </w:rPr>
            </w:pPr>
            <w:r>
              <w:rPr>
                <w:rFonts w:hint="eastAsia"/>
                <w:sz w:val="18"/>
                <w:szCs w:val="18"/>
              </w:rPr>
              <w:t>宛名書き、等</w:t>
            </w:r>
          </w:p>
        </w:tc>
        <w:tc>
          <w:tcPr>
            <w:tcW w:w="1418" w:type="dxa"/>
          </w:tcPr>
          <w:p w14:paraId="5E4E337C" w14:textId="081084D2" w:rsidR="00BA4F12" w:rsidRDefault="00DA0EC3" w:rsidP="004664AF">
            <w:pPr>
              <w:spacing w:line="720" w:lineRule="auto"/>
              <w:jc w:val="center"/>
              <w:rPr>
                <w:sz w:val="22"/>
              </w:rPr>
            </w:pPr>
            <w:r>
              <w:rPr>
                <w:rFonts w:hint="eastAsia"/>
                <w:sz w:val="22"/>
              </w:rPr>
              <w:t>12</w:t>
            </w:r>
            <w:r w:rsidR="00BA4F12">
              <w:rPr>
                <w:rFonts w:hint="eastAsia"/>
                <w:sz w:val="22"/>
              </w:rPr>
              <w:t>人日</w:t>
            </w:r>
          </w:p>
        </w:tc>
        <w:tc>
          <w:tcPr>
            <w:tcW w:w="1417" w:type="dxa"/>
          </w:tcPr>
          <w:p w14:paraId="7919F50F" w14:textId="404D5497" w:rsidR="00BA4F12" w:rsidRDefault="00DA0EC3" w:rsidP="004664AF">
            <w:pPr>
              <w:spacing w:line="720" w:lineRule="auto"/>
              <w:jc w:val="center"/>
              <w:rPr>
                <w:sz w:val="22"/>
              </w:rPr>
            </w:pPr>
            <w:r>
              <w:rPr>
                <w:rFonts w:hint="eastAsia"/>
                <w:sz w:val="22"/>
              </w:rPr>
              <w:t>12</w:t>
            </w:r>
            <w:r w:rsidR="005A3490">
              <w:rPr>
                <w:rFonts w:hint="eastAsia"/>
                <w:sz w:val="22"/>
              </w:rPr>
              <w:t>人日</w:t>
            </w:r>
          </w:p>
        </w:tc>
        <w:tc>
          <w:tcPr>
            <w:tcW w:w="1505" w:type="dxa"/>
          </w:tcPr>
          <w:p w14:paraId="73DB388E" w14:textId="77777777" w:rsidR="00BA4F12" w:rsidRDefault="00BA4F12" w:rsidP="004664AF">
            <w:pPr>
              <w:spacing w:line="720" w:lineRule="auto"/>
              <w:jc w:val="center"/>
              <w:rPr>
                <w:sz w:val="22"/>
              </w:rPr>
            </w:pPr>
          </w:p>
        </w:tc>
        <w:tc>
          <w:tcPr>
            <w:tcW w:w="1585" w:type="dxa"/>
          </w:tcPr>
          <w:p w14:paraId="3C15A662" w14:textId="0EE966C6" w:rsidR="00BA4F12" w:rsidRDefault="005A3490" w:rsidP="004664AF">
            <w:pPr>
              <w:spacing w:line="720" w:lineRule="auto"/>
              <w:jc w:val="center"/>
              <w:rPr>
                <w:sz w:val="22"/>
              </w:rPr>
            </w:pPr>
            <w:r>
              <w:rPr>
                <w:rFonts w:hint="eastAsia"/>
                <w:sz w:val="22"/>
              </w:rPr>
              <w:t xml:space="preserve">　</w:t>
            </w:r>
          </w:p>
        </w:tc>
      </w:tr>
      <w:tr w:rsidR="009C51C5" w14:paraId="710CB0A8" w14:textId="77777777" w:rsidTr="008130BC">
        <w:tc>
          <w:tcPr>
            <w:tcW w:w="1848" w:type="dxa"/>
          </w:tcPr>
          <w:p w14:paraId="2E2B751F" w14:textId="45A1B49B" w:rsidR="009C51C5" w:rsidRDefault="001102A5" w:rsidP="008130BC">
            <w:pPr>
              <w:spacing w:line="720" w:lineRule="auto"/>
              <w:jc w:val="center"/>
              <w:rPr>
                <w:sz w:val="22"/>
              </w:rPr>
            </w:pPr>
            <w:r>
              <w:rPr>
                <w:rFonts w:hint="eastAsia"/>
                <w:sz w:val="22"/>
              </w:rPr>
              <w:t>サービス</w:t>
            </w:r>
          </w:p>
        </w:tc>
        <w:tc>
          <w:tcPr>
            <w:tcW w:w="2268" w:type="dxa"/>
          </w:tcPr>
          <w:p w14:paraId="543903B2" w14:textId="757105B3" w:rsidR="00954221" w:rsidRPr="00954221" w:rsidRDefault="00954221" w:rsidP="00E7778F">
            <w:pPr>
              <w:spacing w:line="0" w:lineRule="atLeast"/>
              <w:jc w:val="left"/>
              <w:rPr>
                <w:sz w:val="18"/>
                <w:szCs w:val="18"/>
              </w:rPr>
            </w:pPr>
            <w:r>
              <w:rPr>
                <w:rFonts w:hint="eastAsia"/>
                <w:sz w:val="18"/>
                <w:szCs w:val="18"/>
              </w:rPr>
              <w:t>家事サービス（掃除・洗濯・留守番）福祉サービス（身の回りの世話・話し相手・介護）育児サービス（子守・送迎）</w:t>
            </w:r>
          </w:p>
        </w:tc>
        <w:tc>
          <w:tcPr>
            <w:tcW w:w="1418" w:type="dxa"/>
          </w:tcPr>
          <w:p w14:paraId="2A4FB0E9" w14:textId="670A7B07" w:rsidR="009C51C5" w:rsidRDefault="009C51C5" w:rsidP="004664AF">
            <w:pPr>
              <w:spacing w:line="720" w:lineRule="auto"/>
              <w:jc w:val="center"/>
              <w:rPr>
                <w:sz w:val="22"/>
              </w:rPr>
            </w:pPr>
          </w:p>
        </w:tc>
        <w:tc>
          <w:tcPr>
            <w:tcW w:w="1417" w:type="dxa"/>
          </w:tcPr>
          <w:p w14:paraId="4E42AE0A" w14:textId="77777777" w:rsidR="009C51C5" w:rsidRDefault="009C51C5" w:rsidP="004664AF">
            <w:pPr>
              <w:spacing w:line="720" w:lineRule="auto"/>
              <w:jc w:val="center"/>
              <w:rPr>
                <w:sz w:val="22"/>
              </w:rPr>
            </w:pPr>
          </w:p>
        </w:tc>
        <w:tc>
          <w:tcPr>
            <w:tcW w:w="1505" w:type="dxa"/>
          </w:tcPr>
          <w:p w14:paraId="6F1B95D7" w14:textId="7E13EE7E" w:rsidR="009C51C5" w:rsidRDefault="009C51C5" w:rsidP="004664AF">
            <w:pPr>
              <w:spacing w:line="720" w:lineRule="auto"/>
              <w:jc w:val="center"/>
              <w:rPr>
                <w:sz w:val="22"/>
              </w:rPr>
            </w:pPr>
          </w:p>
        </w:tc>
        <w:tc>
          <w:tcPr>
            <w:tcW w:w="1585" w:type="dxa"/>
          </w:tcPr>
          <w:p w14:paraId="10503BA4" w14:textId="4EE3ED40" w:rsidR="009C51C5" w:rsidRDefault="009C51C5" w:rsidP="006E0F7C">
            <w:pPr>
              <w:spacing w:line="720" w:lineRule="auto"/>
              <w:jc w:val="center"/>
              <w:rPr>
                <w:sz w:val="22"/>
              </w:rPr>
            </w:pPr>
          </w:p>
        </w:tc>
      </w:tr>
      <w:tr w:rsidR="004664AF" w14:paraId="59BF9998" w14:textId="77777777" w:rsidTr="008130BC">
        <w:tc>
          <w:tcPr>
            <w:tcW w:w="1848" w:type="dxa"/>
          </w:tcPr>
          <w:p w14:paraId="403F6820" w14:textId="3E3F8EC7" w:rsidR="004664AF" w:rsidRDefault="004664AF" w:rsidP="001C7BAF">
            <w:pPr>
              <w:spacing w:line="720" w:lineRule="auto"/>
              <w:jc w:val="left"/>
              <w:rPr>
                <w:sz w:val="22"/>
              </w:rPr>
            </w:pPr>
            <w:r>
              <w:rPr>
                <w:rFonts w:hint="eastAsia"/>
                <w:sz w:val="22"/>
              </w:rPr>
              <w:t>その他</w:t>
            </w:r>
          </w:p>
        </w:tc>
        <w:tc>
          <w:tcPr>
            <w:tcW w:w="2268" w:type="dxa"/>
          </w:tcPr>
          <w:p w14:paraId="5BB55E36" w14:textId="77777777" w:rsidR="004664AF" w:rsidRDefault="004664AF" w:rsidP="00E7778F">
            <w:pPr>
              <w:spacing w:line="0" w:lineRule="atLeast"/>
              <w:jc w:val="left"/>
              <w:rPr>
                <w:sz w:val="18"/>
                <w:szCs w:val="18"/>
              </w:rPr>
            </w:pPr>
            <w:r>
              <w:rPr>
                <w:rFonts w:hint="eastAsia"/>
                <w:sz w:val="18"/>
                <w:szCs w:val="18"/>
              </w:rPr>
              <w:t>上記にないもの</w:t>
            </w:r>
          </w:p>
          <w:p w14:paraId="6C991883" w14:textId="77777777" w:rsidR="004664AF" w:rsidRDefault="004664AF" w:rsidP="00E7778F">
            <w:pPr>
              <w:spacing w:line="0" w:lineRule="atLeast"/>
              <w:jc w:val="left"/>
              <w:rPr>
                <w:sz w:val="18"/>
                <w:szCs w:val="18"/>
              </w:rPr>
            </w:pPr>
            <w:r>
              <w:rPr>
                <w:rFonts w:hint="eastAsia"/>
                <w:sz w:val="18"/>
                <w:szCs w:val="18"/>
              </w:rPr>
              <w:t>独自事業</w:t>
            </w:r>
          </w:p>
          <w:p w14:paraId="3438DEE7" w14:textId="77777777" w:rsidR="004664AF" w:rsidRDefault="004664AF" w:rsidP="00E7778F">
            <w:pPr>
              <w:spacing w:line="0" w:lineRule="atLeast"/>
              <w:jc w:val="left"/>
              <w:rPr>
                <w:sz w:val="18"/>
                <w:szCs w:val="18"/>
              </w:rPr>
            </w:pPr>
            <w:r>
              <w:rPr>
                <w:rFonts w:hint="eastAsia"/>
                <w:sz w:val="18"/>
                <w:szCs w:val="18"/>
              </w:rPr>
              <w:t>エコクラフト工芸品販売</w:t>
            </w:r>
          </w:p>
          <w:p w14:paraId="5B8A5842" w14:textId="541552AF" w:rsidR="00C13264" w:rsidRDefault="00C13264" w:rsidP="00E7778F">
            <w:pPr>
              <w:spacing w:line="0" w:lineRule="atLeast"/>
              <w:jc w:val="left"/>
              <w:rPr>
                <w:rFonts w:hint="eastAsia"/>
                <w:sz w:val="18"/>
                <w:szCs w:val="18"/>
              </w:rPr>
            </w:pPr>
            <w:r>
              <w:rPr>
                <w:rFonts w:hint="eastAsia"/>
                <w:sz w:val="18"/>
                <w:szCs w:val="18"/>
              </w:rPr>
              <w:t>木工工芸品販売</w:t>
            </w:r>
          </w:p>
        </w:tc>
        <w:tc>
          <w:tcPr>
            <w:tcW w:w="1418" w:type="dxa"/>
          </w:tcPr>
          <w:p w14:paraId="6568C480" w14:textId="657E2A26" w:rsidR="004664AF" w:rsidRDefault="00AE2FE9" w:rsidP="004664AF">
            <w:pPr>
              <w:spacing w:line="720" w:lineRule="auto"/>
              <w:jc w:val="center"/>
              <w:rPr>
                <w:sz w:val="22"/>
              </w:rPr>
            </w:pPr>
            <w:r>
              <w:rPr>
                <w:rFonts w:hint="eastAsia"/>
                <w:sz w:val="22"/>
              </w:rPr>
              <w:t>50</w:t>
            </w:r>
            <w:r w:rsidR="004664AF">
              <w:rPr>
                <w:rFonts w:hint="eastAsia"/>
                <w:sz w:val="22"/>
              </w:rPr>
              <w:t>人日</w:t>
            </w:r>
          </w:p>
        </w:tc>
        <w:tc>
          <w:tcPr>
            <w:tcW w:w="1417" w:type="dxa"/>
          </w:tcPr>
          <w:p w14:paraId="7F474B3F" w14:textId="77777777" w:rsidR="004664AF" w:rsidRDefault="004664AF" w:rsidP="004664AF">
            <w:pPr>
              <w:spacing w:line="720" w:lineRule="auto"/>
              <w:jc w:val="center"/>
              <w:rPr>
                <w:sz w:val="22"/>
              </w:rPr>
            </w:pPr>
          </w:p>
        </w:tc>
        <w:tc>
          <w:tcPr>
            <w:tcW w:w="1505" w:type="dxa"/>
          </w:tcPr>
          <w:p w14:paraId="6D1EAD8A" w14:textId="5C43B88D" w:rsidR="004664AF" w:rsidRDefault="00AE2FE9" w:rsidP="004664AF">
            <w:pPr>
              <w:spacing w:line="720" w:lineRule="auto"/>
              <w:jc w:val="center"/>
              <w:rPr>
                <w:sz w:val="22"/>
              </w:rPr>
            </w:pPr>
            <w:r>
              <w:rPr>
                <w:rFonts w:hint="eastAsia"/>
                <w:sz w:val="22"/>
              </w:rPr>
              <w:t>50</w:t>
            </w:r>
            <w:r w:rsidR="004664AF">
              <w:rPr>
                <w:rFonts w:hint="eastAsia"/>
                <w:sz w:val="22"/>
              </w:rPr>
              <w:t>人日</w:t>
            </w:r>
          </w:p>
        </w:tc>
        <w:tc>
          <w:tcPr>
            <w:tcW w:w="1585" w:type="dxa"/>
          </w:tcPr>
          <w:p w14:paraId="4CF47880" w14:textId="77777777" w:rsidR="004664AF" w:rsidRDefault="004664AF" w:rsidP="004664AF">
            <w:pPr>
              <w:spacing w:line="720" w:lineRule="auto"/>
              <w:jc w:val="center"/>
              <w:rPr>
                <w:sz w:val="22"/>
              </w:rPr>
            </w:pPr>
          </w:p>
        </w:tc>
      </w:tr>
    </w:tbl>
    <w:p w14:paraId="32874608" w14:textId="77777777" w:rsidR="009C51C5" w:rsidRPr="009C51C5" w:rsidRDefault="009C51C5" w:rsidP="00D30DC7">
      <w:pPr>
        <w:spacing w:line="0" w:lineRule="atLeast"/>
        <w:jc w:val="left"/>
        <w:rPr>
          <w:sz w:val="22"/>
        </w:rPr>
      </w:pPr>
    </w:p>
    <w:sectPr w:rsidR="009C51C5" w:rsidRPr="009C51C5" w:rsidSect="00CC6580">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2D85"/>
    <w:rsid w:val="00055511"/>
    <w:rsid w:val="000639D7"/>
    <w:rsid w:val="00072E3D"/>
    <w:rsid w:val="000A715E"/>
    <w:rsid w:val="000E3411"/>
    <w:rsid w:val="001057EE"/>
    <w:rsid w:val="001102A5"/>
    <w:rsid w:val="00153902"/>
    <w:rsid w:val="00177584"/>
    <w:rsid w:val="001C7BAF"/>
    <w:rsid w:val="002462A4"/>
    <w:rsid w:val="0025095A"/>
    <w:rsid w:val="002D568B"/>
    <w:rsid w:val="002F1C1C"/>
    <w:rsid w:val="0034196F"/>
    <w:rsid w:val="00347013"/>
    <w:rsid w:val="00372D85"/>
    <w:rsid w:val="00377585"/>
    <w:rsid w:val="003C37F3"/>
    <w:rsid w:val="003D097C"/>
    <w:rsid w:val="003F0992"/>
    <w:rsid w:val="003F3815"/>
    <w:rsid w:val="00422E9F"/>
    <w:rsid w:val="0042702E"/>
    <w:rsid w:val="00442B7E"/>
    <w:rsid w:val="004664AF"/>
    <w:rsid w:val="0049779F"/>
    <w:rsid w:val="004C5C4F"/>
    <w:rsid w:val="0053662A"/>
    <w:rsid w:val="005671F0"/>
    <w:rsid w:val="005A3490"/>
    <w:rsid w:val="005D7E53"/>
    <w:rsid w:val="00625337"/>
    <w:rsid w:val="0064431D"/>
    <w:rsid w:val="00664597"/>
    <w:rsid w:val="00673FE6"/>
    <w:rsid w:val="006C2336"/>
    <w:rsid w:val="006E0F7C"/>
    <w:rsid w:val="006F38CA"/>
    <w:rsid w:val="00715D29"/>
    <w:rsid w:val="00737515"/>
    <w:rsid w:val="007A53F8"/>
    <w:rsid w:val="007D10D2"/>
    <w:rsid w:val="007F3E8B"/>
    <w:rsid w:val="008130BC"/>
    <w:rsid w:val="00843FA1"/>
    <w:rsid w:val="008771EE"/>
    <w:rsid w:val="00882FDE"/>
    <w:rsid w:val="009104C9"/>
    <w:rsid w:val="00932335"/>
    <w:rsid w:val="00954221"/>
    <w:rsid w:val="00986AE1"/>
    <w:rsid w:val="009C51C5"/>
    <w:rsid w:val="009D380E"/>
    <w:rsid w:val="00A64E0B"/>
    <w:rsid w:val="00A811BF"/>
    <w:rsid w:val="00AA37DF"/>
    <w:rsid w:val="00AA44D4"/>
    <w:rsid w:val="00AE2FE9"/>
    <w:rsid w:val="00AE5F4E"/>
    <w:rsid w:val="00B070F3"/>
    <w:rsid w:val="00B11CCF"/>
    <w:rsid w:val="00B34480"/>
    <w:rsid w:val="00B44737"/>
    <w:rsid w:val="00B56FB3"/>
    <w:rsid w:val="00B71DD9"/>
    <w:rsid w:val="00BA4F12"/>
    <w:rsid w:val="00C13264"/>
    <w:rsid w:val="00C916C0"/>
    <w:rsid w:val="00CC6580"/>
    <w:rsid w:val="00D1274F"/>
    <w:rsid w:val="00D30DC7"/>
    <w:rsid w:val="00D47E7E"/>
    <w:rsid w:val="00DA0EC3"/>
    <w:rsid w:val="00DB4F78"/>
    <w:rsid w:val="00DC1C75"/>
    <w:rsid w:val="00DF22BE"/>
    <w:rsid w:val="00E409B2"/>
    <w:rsid w:val="00E665BC"/>
    <w:rsid w:val="00E66D0B"/>
    <w:rsid w:val="00E7778F"/>
    <w:rsid w:val="00EB1985"/>
    <w:rsid w:val="00EC0675"/>
    <w:rsid w:val="00ED5D29"/>
    <w:rsid w:val="00FA1B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55AB5EA"/>
  <w15:chartTrackingRefBased/>
  <w15:docId w15:val="{923D63E5-1842-4654-8E45-7973EE339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F22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1102A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1102A5"/>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449</TotalTime>
  <Pages>2</Pages>
  <Words>281</Words>
  <Characters>1607</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info.viva373@gmail.com</dc:creator>
  <cp:keywords/>
  <dc:description/>
  <cp:lastModifiedBy>info.viva373@gmail.com</cp:lastModifiedBy>
  <cp:revision>61</cp:revision>
  <cp:lastPrinted>2024-02-13T03:05:00Z</cp:lastPrinted>
  <dcterms:created xsi:type="dcterms:W3CDTF">2020-09-24T00:07:00Z</dcterms:created>
  <dcterms:modified xsi:type="dcterms:W3CDTF">2024-02-13T03:06:00Z</dcterms:modified>
</cp:coreProperties>
</file>