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F063A9" w14:textId="77777777" w:rsidR="00E70E03" w:rsidRDefault="00E70E03" w:rsidP="00020FEE">
      <w:pPr>
        <w:pStyle w:val="a7"/>
        <w:spacing w:line="360" w:lineRule="exact"/>
        <w:ind w:right="482"/>
        <w:rPr>
          <w:rFonts w:ascii="ＭＳ Ｐ明朝" w:eastAsia="ＭＳ Ｐ明朝" w:hAnsi="ＭＳ Ｐ明朝"/>
          <w:b/>
          <w:bCs/>
          <w:sz w:val="28"/>
          <w:szCs w:val="28"/>
        </w:rPr>
      </w:pPr>
    </w:p>
    <w:p w14:paraId="31F9917C" w14:textId="6B1B0735" w:rsidR="00020FEE" w:rsidRPr="00E77031" w:rsidRDefault="00020FEE" w:rsidP="00020FEE">
      <w:pPr>
        <w:pStyle w:val="a7"/>
        <w:spacing w:line="360" w:lineRule="exact"/>
        <w:ind w:right="482"/>
        <w:rPr>
          <w:rFonts w:ascii="ＭＳ Ｐ明朝" w:eastAsia="ＭＳ Ｐ明朝" w:hAnsi="ＭＳ Ｐ明朝"/>
          <w:sz w:val="32"/>
          <w:szCs w:val="32"/>
        </w:rPr>
      </w:pPr>
      <w:r>
        <w:rPr>
          <w:rFonts w:ascii="ＭＳ Ｐ明朝" w:eastAsia="ＭＳ Ｐ明朝" w:hAnsi="ＭＳ Ｐ明朝"/>
          <w:b/>
          <w:bCs/>
          <w:sz w:val="28"/>
          <w:szCs w:val="28"/>
        </w:rPr>
        <w:t xml:space="preserve">　　　　　　　　　　</w:t>
      </w:r>
      <w:r w:rsidRPr="007D2F8B">
        <w:rPr>
          <w:rFonts w:ascii="ＭＳ Ｐ明朝" w:eastAsia="ＭＳ Ｐ明朝" w:hAnsi="ＭＳ Ｐ明朝"/>
          <w:b/>
          <w:bCs/>
          <w:sz w:val="32"/>
          <w:szCs w:val="32"/>
        </w:rPr>
        <w:t xml:space="preserve">　＜　事務所から会員の皆様へのお願い　＞</w:t>
      </w:r>
      <w:r w:rsidR="008B122F">
        <w:rPr>
          <w:rFonts w:ascii="ＭＳ Ｐ明朝" w:eastAsia="ＭＳ Ｐ明朝" w:hAnsi="ＭＳ Ｐ明朝" w:hint="eastAsia"/>
          <w:b/>
          <w:bCs/>
          <w:sz w:val="32"/>
          <w:szCs w:val="32"/>
        </w:rPr>
        <w:t xml:space="preserve">　　</w:t>
      </w:r>
    </w:p>
    <w:p w14:paraId="4A2D3950" w14:textId="77777777" w:rsidR="00020FEE" w:rsidRDefault="00020FEE" w:rsidP="00020FEE">
      <w:pPr>
        <w:pStyle w:val="a7"/>
        <w:spacing w:line="360" w:lineRule="exact"/>
        <w:ind w:right="482"/>
        <w:jc w:val="center"/>
        <w:rPr>
          <w:rFonts w:ascii="ＭＳ Ｐ明朝" w:eastAsia="ＭＳ Ｐ明朝" w:hAnsi="ＭＳ Ｐ明朝"/>
          <w:b/>
          <w:bCs/>
          <w:sz w:val="28"/>
          <w:szCs w:val="28"/>
        </w:rPr>
      </w:pPr>
    </w:p>
    <w:p w14:paraId="2369D9C7" w14:textId="3100D685" w:rsidR="005F463B" w:rsidRDefault="009B09A6" w:rsidP="007D2F8B">
      <w:pPr>
        <w:pStyle w:val="a7"/>
        <w:spacing w:line="400" w:lineRule="exact"/>
        <w:ind w:right="482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　</w:t>
      </w:r>
      <w:r w:rsidR="00020FEE">
        <w:rPr>
          <w:rFonts w:ascii="ＭＳ Ｐ明朝" w:eastAsia="ＭＳ Ｐ明朝" w:hAnsi="ＭＳ Ｐ明朝" w:hint="eastAsia"/>
          <w:b/>
          <w:bCs/>
          <w:sz w:val="28"/>
          <w:szCs w:val="28"/>
        </w:rPr>
        <w:t>令和７年6月１日から、労働安全衛生規則が改正され、事業者に対し</w:t>
      </w:r>
      <w:r w:rsidR="005F463B">
        <w:rPr>
          <w:rFonts w:ascii="ＭＳ Ｐ明朝" w:eastAsia="ＭＳ Ｐ明朝" w:hAnsi="ＭＳ Ｐ明朝" w:hint="eastAsia"/>
          <w:b/>
          <w:bCs/>
          <w:sz w:val="28"/>
          <w:szCs w:val="28"/>
        </w:rPr>
        <w:t>、</w:t>
      </w:r>
      <w:r w:rsidR="003E751C">
        <w:rPr>
          <w:rFonts w:ascii="ＭＳ Ｐ明朝" w:eastAsia="ＭＳ Ｐ明朝" w:hAnsi="ＭＳ Ｐ明朝"/>
          <w:b/>
          <w:bCs/>
          <w:sz w:val="28"/>
          <w:szCs w:val="28"/>
        </w:rPr>
        <w:t>熱中</w:t>
      </w:r>
    </w:p>
    <w:p w14:paraId="04B219F5" w14:textId="77777777" w:rsidR="005F463B" w:rsidRDefault="005F463B" w:rsidP="007D2F8B">
      <w:pPr>
        <w:pStyle w:val="a7"/>
        <w:spacing w:line="400" w:lineRule="exact"/>
        <w:ind w:right="482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>
        <w:rPr>
          <w:rFonts w:ascii="ＭＳ Ｐ明朝" w:eastAsia="ＭＳ Ｐ明朝" w:hAnsi="ＭＳ Ｐ明朝"/>
          <w:b/>
          <w:bCs/>
          <w:sz w:val="28"/>
          <w:szCs w:val="28"/>
        </w:rPr>
        <w:t xml:space="preserve">　症患者</w:t>
      </w:r>
      <w:r w:rsidR="003E751C">
        <w:rPr>
          <w:rFonts w:ascii="ＭＳ Ｐ明朝" w:eastAsia="ＭＳ Ｐ明朝" w:hAnsi="ＭＳ Ｐ明朝"/>
          <w:b/>
          <w:bCs/>
          <w:sz w:val="28"/>
          <w:szCs w:val="28"/>
        </w:rPr>
        <w:t>の報告体制の整備や</w:t>
      </w:r>
      <w:r>
        <w:rPr>
          <w:rFonts w:ascii="ＭＳ Ｐ明朝" w:eastAsia="ＭＳ Ｐ明朝" w:hAnsi="ＭＳ Ｐ明朝"/>
          <w:b/>
          <w:bCs/>
          <w:sz w:val="28"/>
          <w:szCs w:val="28"/>
        </w:rPr>
        <w:t>熱中症悪化を防止する措置の準備を行い、会員</w:t>
      </w:r>
    </w:p>
    <w:p w14:paraId="727C1974" w14:textId="185DA12C" w:rsidR="005F463B" w:rsidRDefault="005F463B" w:rsidP="00A86C05">
      <w:pPr>
        <w:pStyle w:val="a7"/>
        <w:spacing w:afterLines="50" w:after="180" w:line="360" w:lineRule="exact"/>
        <w:ind w:right="482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>
        <w:rPr>
          <w:rFonts w:ascii="ＭＳ Ｐ明朝" w:eastAsia="ＭＳ Ｐ明朝" w:hAnsi="ＭＳ Ｐ明朝"/>
          <w:b/>
          <w:bCs/>
          <w:sz w:val="28"/>
          <w:szCs w:val="28"/>
        </w:rPr>
        <w:t xml:space="preserve">　に周知することなどが義務付けられました。</w:t>
      </w:r>
    </w:p>
    <w:p w14:paraId="73B98464" w14:textId="4EB6203A" w:rsidR="007D2F8B" w:rsidRDefault="007D2F8B" w:rsidP="007D2F8B">
      <w:pPr>
        <w:pStyle w:val="a7"/>
        <w:spacing w:line="400" w:lineRule="exact"/>
        <w:ind w:left="1124" w:right="482" w:hangingChars="400" w:hanging="1124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　</w:t>
      </w:r>
      <w:r w:rsidR="009B09A6">
        <w:rPr>
          <w:rFonts w:ascii="ＭＳ Ｐ明朝" w:eastAsia="ＭＳ Ｐ明朝" w:hAnsi="ＭＳ Ｐ明朝" w:hint="eastAsia"/>
          <w:b/>
          <w:bCs/>
          <w:sz w:val="28"/>
          <w:szCs w:val="28"/>
        </w:rPr>
        <w:t>シルバー人材</w:t>
      </w:r>
      <w:r w:rsidR="00020FEE">
        <w:rPr>
          <w:rFonts w:ascii="ＭＳ Ｐ明朝" w:eastAsia="ＭＳ Ｐ明朝" w:hAnsi="ＭＳ Ｐ明朝"/>
          <w:b/>
          <w:bCs/>
          <w:sz w:val="28"/>
          <w:szCs w:val="28"/>
        </w:rPr>
        <w:t>センターとしても、</w:t>
      </w:r>
      <w:r w:rsidR="009B09A6">
        <w:rPr>
          <w:rFonts w:ascii="ＭＳ Ｐ明朝" w:eastAsia="ＭＳ Ｐ明朝" w:hAnsi="ＭＳ Ｐ明朝" w:hint="eastAsia"/>
          <w:b/>
          <w:bCs/>
          <w:sz w:val="28"/>
          <w:szCs w:val="28"/>
        </w:rPr>
        <w:t>対象事業者には該当しないものの、改正</w:t>
      </w:r>
      <w:r>
        <w:rPr>
          <w:rFonts w:ascii="ＭＳ Ｐ明朝" w:eastAsia="ＭＳ Ｐ明朝" w:hAnsi="ＭＳ Ｐ明朝" w:hint="eastAsia"/>
          <w:b/>
          <w:bCs/>
          <w:sz w:val="28"/>
          <w:szCs w:val="28"/>
        </w:rPr>
        <w:t>に</w:t>
      </w:r>
    </w:p>
    <w:p w14:paraId="282B21BA" w14:textId="52C2213A" w:rsidR="003E751C" w:rsidRDefault="00020FEE" w:rsidP="00A86C05">
      <w:pPr>
        <w:pStyle w:val="a7"/>
        <w:spacing w:afterLines="50" w:after="180" w:line="360" w:lineRule="exact"/>
        <w:ind w:leftChars="100" w:left="1053" w:right="482" w:hangingChars="300" w:hanging="843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>
        <w:rPr>
          <w:rFonts w:ascii="ＭＳ Ｐ明朝" w:eastAsia="ＭＳ Ｐ明朝" w:hAnsi="ＭＳ Ｐ明朝"/>
          <w:b/>
          <w:bCs/>
          <w:sz w:val="28"/>
          <w:szCs w:val="28"/>
        </w:rPr>
        <w:t>準</w:t>
      </w:r>
      <w:r w:rsidR="003E751C">
        <w:rPr>
          <w:rFonts w:ascii="ＭＳ Ｐ明朝" w:eastAsia="ＭＳ Ｐ明朝" w:hAnsi="ＭＳ Ｐ明朝"/>
          <w:b/>
          <w:bCs/>
          <w:sz w:val="28"/>
          <w:szCs w:val="28"/>
        </w:rPr>
        <w:t>じた対応が必要と考え、新たな熱中症対策をまとめました。</w:t>
      </w:r>
    </w:p>
    <w:p w14:paraId="799C3429" w14:textId="77777777" w:rsidR="00A86C05" w:rsidRDefault="00A95068" w:rsidP="008E00D1">
      <w:pPr>
        <w:pStyle w:val="a7"/>
        <w:spacing w:line="400" w:lineRule="exact"/>
        <w:ind w:left="843" w:right="482" w:hangingChars="300" w:hanging="843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</w:t>
      </w:r>
      <w:r w:rsidR="00A86C05"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</w:t>
      </w:r>
      <w:r w:rsidR="008E00D1">
        <w:rPr>
          <w:rFonts w:ascii="ＭＳ Ｐ明朝" w:eastAsia="ＭＳ Ｐ明朝" w:hAnsi="ＭＳ Ｐ明朝" w:hint="eastAsia"/>
          <w:b/>
          <w:bCs/>
          <w:sz w:val="28"/>
          <w:szCs w:val="28"/>
        </w:rPr>
        <w:t>６月～9月にかけては１年で最も暑さが厳しく、特に熱中症の危険が高ま</w:t>
      </w:r>
      <w:r w:rsidR="00A86C05">
        <w:rPr>
          <w:rFonts w:ascii="ＭＳ Ｐ明朝" w:eastAsia="ＭＳ Ｐ明朝" w:hAnsi="ＭＳ Ｐ明朝" w:hint="eastAsia"/>
          <w:b/>
          <w:bCs/>
          <w:sz w:val="28"/>
          <w:szCs w:val="28"/>
        </w:rPr>
        <w:t>る</w:t>
      </w:r>
    </w:p>
    <w:p w14:paraId="6F2A2EB7" w14:textId="77777777" w:rsidR="00A86C05" w:rsidRDefault="008E00D1" w:rsidP="00A86C05">
      <w:pPr>
        <w:pStyle w:val="a7"/>
        <w:spacing w:line="400" w:lineRule="exact"/>
        <w:ind w:leftChars="100" w:left="772" w:right="482" w:hangingChars="200" w:hanging="562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>
        <w:rPr>
          <w:rFonts w:ascii="ＭＳ Ｐ明朝" w:eastAsia="ＭＳ Ｐ明朝" w:hAnsi="ＭＳ Ｐ明朝" w:hint="eastAsia"/>
          <w:b/>
          <w:bCs/>
          <w:sz w:val="28"/>
          <w:szCs w:val="28"/>
        </w:rPr>
        <w:t>時期となります。</w:t>
      </w:r>
      <w:r w:rsidR="00020FEE">
        <w:rPr>
          <w:rFonts w:ascii="ＭＳ Ｐ明朝" w:eastAsia="ＭＳ Ｐ明朝" w:hAnsi="ＭＳ Ｐ明朝" w:hint="eastAsia"/>
          <w:b/>
          <w:bCs/>
          <w:sz w:val="28"/>
          <w:szCs w:val="28"/>
        </w:rPr>
        <w:t>会</w:t>
      </w:r>
      <w:r w:rsidR="00A95068" w:rsidRPr="00020FEE">
        <w:rPr>
          <w:rFonts w:ascii="ＭＳ Ｐ明朝" w:eastAsia="ＭＳ Ｐ明朝" w:hAnsi="ＭＳ Ｐ明朝" w:hint="eastAsia"/>
          <w:b/>
          <w:bCs/>
          <w:sz w:val="28"/>
          <w:szCs w:val="28"/>
        </w:rPr>
        <w:t>員の皆様におかれましては、</w:t>
      </w:r>
      <w:r w:rsidR="005F463B">
        <w:rPr>
          <w:rFonts w:ascii="ＭＳ Ｐ明朝" w:eastAsia="ＭＳ Ｐ明朝" w:hAnsi="ＭＳ Ｐ明朝" w:hint="eastAsia"/>
          <w:b/>
          <w:bCs/>
          <w:sz w:val="28"/>
          <w:szCs w:val="28"/>
        </w:rPr>
        <w:t>次の対応に注意をしていただ</w:t>
      </w:r>
    </w:p>
    <w:p w14:paraId="4C0A409D" w14:textId="583B1F3C" w:rsidR="00A232BE" w:rsidRDefault="005F463B" w:rsidP="00A86C05">
      <w:pPr>
        <w:pStyle w:val="a7"/>
        <w:spacing w:afterLines="50" w:after="180" w:line="360" w:lineRule="exact"/>
        <w:ind w:leftChars="100" w:left="772" w:right="482" w:hangingChars="200" w:hanging="562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>
        <w:rPr>
          <w:rFonts w:ascii="ＭＳ Ｐ明朝" w:eastAsia="ＭＳ Ｐ明朝" w:hAnsi="ＭＳ Ｐ明朝" w:hint="eastAsia"/>
          <w:b/>
          <w:bCs/>
          <w:sz w:val="28"/>
          <w:szCs w:val="28"/>
        </w:rPr>
        <w:t>き、熱中症</w:t>
      </w:r>
      <w:r w:rsidR="009B09A6">
        <w:rPr>
          <w:rFonts w:ascii="ＭＳ Ｐ明朝" w:eastAsia="ＭＳ Ｐ明朝" w:hAnsi="ＭＳ Ｐ明朝" w:hint="eastAsia"/>
          <w:b/>
          <w:bCs/>
          <w:sz w:val="28"/>
          <w:szCs w:val="28"/>
        </w:rPr>
        <w:t>の</w:t>
      </w:r>
      <w:r w:rsidR="008E00D1">
        <w:rPr>
          <w:rFonts w:ascii="ＭＳ Ｐ明朝" w:eastAsia="ＭＳ Ｐ明朝" w:hAnsi="ＭＳ Ｐ明朝" w:hint="eastAsia"/>
          <w:b/>
          <w:bCs/>
          <w:sz w:val="28"/>
          <w:szCs w:val="28"/>
        </w:rPr>
        <w:t>予防</w:t>
      </w:r>
      <w:r w:rsidR="00A232BE">
        <w:rPr>
          <w:rFonts w:ascii="ＭＳ Ｐ明朝" w:eastAsia="ＭＳ Ｐ明朝" w:hAnsi="ＭＳ Ｐ明朝"/>
          <w:b/>
          <w:bCs/>
          <w:sz w:val="28"/>
          <w:szCs w:val="28"/>
        </w:rPr>
        <w:t>に役立てて下さい。</w:t>
      </w:r>
    </w:p>
    <w:p w14:paraId="2947CB97" w14:textId="20E3D568" w:rsidR="00585186" w:rsidRPr="00585186" w:rsidRDefault="00A232BE" w:rsidP="007D2F8B">
      <w:pPr>
        <w:pStyle w:val="a7"/>
        <w:spacing w:line="400" w:lineRule="exact"/>
        <w:ind w:right="482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>
        <w:rPr>
          <w:rFonts w:ascii="ＭＳ Ｐ明朝" w:eastAsia="ＭＳ Ｐ明朝" w:hAnsi="ＭＳ Ｐ明朝"/>
          <w:b/>
          <w:bCs/>
          <w:sz w:val="28"/>
          <w:szCs w:val="28"/>
        </w:rPr>
        <w:t xml:space="preserve">　　</w:t>
      </w:r>
      <w:r w:rsidR="00A95068"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>①　暑さを避ける</w:t>
      </w:r>
      <w:r w:rsidR="00585186">
        <w:rPr>
          <w:rFonts w:ascii="ＭＳ Ｐ明朝" w:eastAsia="ＭＳ Ｐ明朝" w:hAnsi="ＭＳ Ｐ明朝" w:hint="eastAsia"/>
          <w:b/>
          <w:bCs/>
          <w:sz w:val="28"/>
          <w:szCs w:val="28"/>
        </w:rPr>
        <w:t>工夫をする。</w:t>
      </w:r>
    </w:p>
    <w:p w14:paraId="0936E8B9" w14:textId="28DBA85E" w:rsidR="00214D49" w:rsidRDefault="00A95068" w:rsidP="007D2F8B">
      <w:pPr>
        <w:pStyle w:val="a7"/>
        <w:spacing w:line="400" w:lineRule="exact"/>
        <w:ind w:left="843" w:right="482" w:hangingChars="300" w:hanging="843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　</w:t>
      </w:r>
      <w:r w:rsidR="00214D49"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</w:t>
      </w:r>
      <w:r w:rsidRPr="00214D49">
        <w:rPr>
          <w:rFonts w:ascii="ＭＳ Ｐ明朝" w:eastAsia="ＭＳ Ｐ明朝" w:hAnsi="ＭＳ Ｐ明朝" w:hint="eastAsia"/>
          <w:b/>
          <w:bCs/>
          <w:sz w:val="14"/>
          <w:szCs w:val="14"/>
        </w:rPr>
        <w:t xml:space="preserve">　</w:t>
      </w:r>
      <w:r w:rsidR="00214D49">
        <w:rPr>
          <w:rFonts w:ascii="ＭＳ Ｐ明朝" w:eastAsia="ＭＳ Ｐ明朝" w:hAnsi="ＭＳ Ｐ明朝" w:hint="eastAsia"/>
          <w:b/>
          <w:bCs/>
          <w:sz w:val="14"/>
          <w:szCs w:val="14"/>
        </w:rPr>
        <w:t xml:space="preserve">　　</w:t>
      </w:r>
      <w:r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>屋外では、帽子を着用し、日陰で休息をこまめにとる</w:t>
      </w:r>
      <w:r w:rsidR="00A93569">
        <w:rPr>
          <w:rFonts w:ascii="ＭＳ Ｐ明朝" w:eastAsia="ＭＳ Ｐ明朝" w:hAnsi="ＭＳ Ｐ明朝" w:hint="eastAsia"/>
          <w:b/>
          <w:bCs/>
          <w:sz w:val="28"/>
          <w:szCs w:val="28"/>
        </w:rPr>
        <w:t>等</w:t>
      </w:r>
      <w:r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>の工夫</w:t>
      </w:r>
      <w:r w:rsidR="00A93569">
        <w:rPr>
          <w:rFonts w:ascii="ＭＳ Ｐ明朝" w:eastAsia="ＭＳ Ｐ明朝" w:hAnsi="ＭＳ Ｐ明朝" w:hint="eastAsia"/>
          <w:b/>
          <w:bCs/>
          <w:sz w:val="28"/>
          <w:szCs w:val="28"/>
        </w:rPr>
        <w:t>が大事で</w:t>
      </w:r>
    </w:p>
    <w:p w14:paraId="7CECC45B" w14:textId="27F7E2E0" w:rsidR="00956EC2" w:rsidRPr="003D333A" w:rsidRDefault="00214D49" w:rsidP="00A86C05">
      <w:pPr>
        <w:pStyle w:val="a7"/>
        <w:spacing w:afterLines="50" w:after="180" w:line="360" w:lineRule="exact"/>
        <w:ind w:left="843" w:right="482" w:hangingChars="300" w:hanging="843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　　す。</w:t>
      </w:r>
      <w:r w:rsidR="00A95068"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>あらかじめ休憩場所や小休止の時間を設定し、</w:t>
      </w:r>
      <w:r>
        <w:rPr>
          <w:rFonts w:ascii="ＭＳ Ｐ明朝" w:eastAsia="ＭＳ Ｐ明朝" w:hAnsi="ＭＳ Ｐ明朝" w:hint="eastAsia"/>
          <w:b/>
          <w:bCs/>
          <w:sz w:val="28"/>
          <w:szCs w:val="28"/>
        </w:rPr>
        <w:t>給水対策も</w:t>
      </w:r>
      <w:r w:rsidR="00956EC2"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>忘れず</w:t>
      </w:r>
      <w:r>
        <w:rPr>
          <w:rFonts w:ascii="ＭＳ Ｐ明朝" w:eastAsia="ＭＳ Ｐ明朝" w:hAnsi="ＭＳ Ｐ明朝" w:hint="eastAsia"/>
          <w:b/>
          <w:bCs/>
          <w:sz w:val="28"/>
          <w:szCs w:val="28"/>
        </w:rPr>
        <w:t>に。</w:t>
      </w:r>
    </w:p>
    <w:p w14:paraId="78002516" w14:textId="3CCF8C26" w:rsidR="00956EC2" w:rsidRPr="003D333A" w:rsidRDefault="00956EC2" w:rsidP="007D2F8B">
      <w:pPr>
        <w:pStyle w:val="a7"/>
        <w:spacing w:line="400" w:lineRule="exact"/>
        <w:ind w:right="482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　②　こまめに水分補給をする。</w:t>
      </w:r>
    </w:p>
    <w:p w14:paraId="5DED7DE2" w14:textId="77777777" w:rsidR="00214D49" w:rsidRDefault="00956EC2" w:rsidP="007D2F8B">
      <w:pPr>
        <w:pStyle w:val="a7"/>
        <w:spacing w:line="400" w:lineRule="exact"/>
        <w:ind w:right="482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　　</w:t>
      </w:r>
      <w:r w:rsidR="00214D49"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</w:t>
      </w:r>
      <w:r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>のどが渇く前の水分補給が重要です。のどの渇きに気づいた時には、す</w:t>
      </w:r>
    </w:p>
    <w:p w14:paraId="016CF239" w14:textId="30DB2F87" w:rsidR="00956EC2" w:rsidRPr="003D333A" w:rsidRDefault="00214D49" w:rsidP="00A86C05">
      <w:pPr>
        <w:pStyle w:val="a7"/>
        <w:spacing w:afterLines="50" w:after="180" w:line="360" w:lineRule="exact"/>
        <w:ind w:left="843" w:right="482" w:hangingChars="300" w:hanging="843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　　</w:t>
      </w:r>
      <w:r w:rsidR="00956EC2"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>でに水分不足になっている場合が多く、</w:t>
      </w:r>
      <w:r w:rsidR="009B09A6">
        <w:rPr>
          <w:rFonts w:ascii="ＭＳ Ｐ明朝" w:eastAsia="ＭＳ Ｐ明朝" w:hAnsi="ＭＳ Ｐ明朝" w:hint="eastAsia"/>
          <w:b/>
          <w:bCs/>
          <w:sz w:val="28"/>
          <w:szCs w:val="28"/>
        </w:rPr>
        <w:t>時間を決め</w:t>
      </w:r>
      <w:r w:rsidR="00956EC2"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>こまめに水分補給</w:t>
      </w:r>
      <w:r>
        <w:rPr>
          <w:rFonts w:ascii="ＭＳ Ｐ明朝" w:eastAsia="ＭＳ Ｐ明朝" w:hAnsi="ＭＳ Ｐ明朝" w:hint="eastAsia"/>
          <w:b/>
          <w:bCs/>
          <w:sz w:val="28"/>
          <w:szCs w:val="28"/>
        </w:rPr>
        <w:t>を。</w:t>
      </w:r>
    </w:p>
    <w:p w14:paraId="690A4B94" w14:textId="674657E6" w:rsidR="000066D3" w:rsidRDefault="00956EC2" w:rsidP="008E00D1">
      <w:pPr>
        <w:pStyle w:val="a7"/>
        <w:spacing w:line="400" w:lineRule="exact"/>
        <w:ind w:right="482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 w:rsidRPr="003D333A"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　</w:t>
      </w:r>
      <w:r w:rsidR="003E751C">
        <w:rPr>
          <w:rFonts w:ascii="ＭＳ Ｐ明朝" w:eastAsia="ＭＳ Ｐ明朝" w:hAnsi="ＭＳ Ｐ明朝" w:hint="eastAsia"/>
          <w:b/>
          <w:bCs/>
          <w:sz w:val="28"/>
          <w:szCs w:val="28"/>
        </w:rPr>
        <w:t>③</w:t>
      </w:r>
      <w:r w:rsidR="003D333A">
        <w:rPr>
          <w:rFonts w:ascii="ＭＳ Ｐ明朝" w:eastAsia="ＭＳ Ｐ明朝" w:hAnsi="ＭＳ Ｐ明朝" w:hint="eastAsia"/>
          <w:b/>
          <w:bCs/>
          <w:sz w:val="28"/>
          <w:szCs w:val="28"/>
        </w:rPr>
        <w:t xml:space="preserve">　通気性の良い、吸湿性の高い衣類を着用し、保冷剤等</w:t>
      </w:r>
      <w:r w:rsidR="000066D3">
        <w:rPr>
          <w:rFonts w:ascii="ＭＳ Ｐ明朝" w:eastAsia="ＭＳ Ｐ明朝" w:hAnsi="ＭＳ Ｐ明朝" w:hint="eastAsia"/>
          <w:b/>
          <w:bCs/>
          <w:sz w:val="28"/>
          <w:szCs w:val="28"/>
        </w:rPr>
        <w:t>を用意しておく</w:t>
      </w:r>
    </w:p>
    <w:p w14:paraId="311E3FD4" w14:textId="6B8A6A3B" w:rsidR="003D333A" w:rsidRDefault="000066D3" w:rsidP="008E00D1">
      <w:pPr>
        <w:pStyle w:val="a7"/>
        <w:spacing w:line="400" w:lineRule="exact"/>
        <w:ind w:leftChars="300" w:left="630" w:right="482"/>
        <w:jc w:val="left"/>
        <w:rPr>
          <w:rFonts w:ascii="ＭＳ Ｐ明朝" w:eastAsia="ＭＳ Ｐ明朝" w:hAnsi="ＭＳ Ｐ明朝"/>
          <w:b/>
          <w:bCs/>
          <w:sz w:val="28"/>
          <w:szCs w:val="28"/>
        </w:rPr>
      </w:pPr>
      <w:r>
        <w:rPr>
          <w:rFonts w:ascii="ＭＳ Ｐ明朝" w:eastAsia="ＭＳ Ｐ明朝" w:hAnsi="ＭＳ Ｐ明朝" w:hint="eastAsia"/>
          <w:b/>
          <w:bCs/>
          <w:sz w:val="28"/>
          <w:szCs w:val="28"/>
        </w:rPr>
        <w:t>ことも予防措置として大切です。</w:t>
      </w:r>
    </w:p>
    <w:p w14:paraId="72BD873D" w14:textId="77777777" w:rsidR="00C94C70" w:rsidRPr="00CD6AC9" w:rsidRDefault="00C94C70" w:rsidP="003E751C">
      <w:pPr>
        <w:pStyle w:val="a7"/>
        <w:spacing w:line="360" w:lineRule="exact"/>
        <w:ind w:right="482"/>
        <w:jc w:val="left"/>
        <w:rPr>
          <w:rFonts w:ascii="ＭＳ Ｐ明朝" w:eastAsia="ＭＳ Ｐ明朝" w:hAnsi="ＭＳ Ｐ明朝"/>
          <w:b/>
          <w:bCs/>
          <w:color w:val="EE0000"/>
          <w:sz w:val="28"/>
          <w:szCs w:val="28"/>
        </w:rPr>
      </w:pPr>
    </w:p>
    <w:p w14:paraId="195E370F" w14:textId="19780F6C" w:rsidR="00956EC2" w:rsidRPr="00E26CC0" w:rsidRDefault="00A248B5" w:rsidP="009C768D">
      <w:pPr>
        <w:pStyle w:val="a7"/>
        <w:spacing w:afterLines="50" w:after="180" w:line="360" w:lineRule="exact"/>
        <w:ind w:leftChars="300" w:left="630" w:right="482" w:firstLineChars="300" w:firstLine="964"/>
        <w:jc w:val="left"/>
        <w:rPr>
          <w:rFonts w:ascii="ＭＳ Ｐ明朝" w:eastAsia="ＭＳ Ｐ明朝" w:hAnsi="ＭＳ Ｐ明朝"/>
          <w:b/>
          <w:bCs/>
          <w:color w:val="C00000"/>
          <w:sz w:val="32"/>
          <w:szCs w:val="32"/>
        </w:rPr>
      </w:pPr>
      <w:r w:rsidRPr="00E26CC0">
        <w:rPr>
          <w:rFonts w:ascii="ＭＳ Ｐ明朝" w:eastAsia="ＭＳ Ｐ明朝" w:hAnsi="ＭＳ Ｐ明朝" w:hint="eastAsia"/>
          <w:b/>
          <w:bCs/>
          <w:color w:val="C00000"/>
          <w:sz w:val="32"/>
          <w:szCs w:val="32"/>
        </w:rPr>
        <w:t>＜　熱中症と思われる症状が出た時の対応　＞</w:t>
      </w:r>
    </w:p>
    <w:p w14:paraId="6407C9E4" w14:textId="6F61397E" w:rsidR="000066D3" w:rsidRDefault="003D333A" w:rsidP="00A86C05">
      <w:pPr>
        <w:pStyle w:val="a7"/>
        <w:numPr>
          <w:ilvl w:val="0"/>
          <w:numId w:val="1"/>
        </w:numPr>
        <w:spacing w:afterLines="50" w:after="180" w:line="360" w:lineRule="exact"/>
        <w:ind w:left="731" w:right="482" w:hanging="357"/>
        <w:jc w:val="left"/>
        <w:rPr>
          <w:rFonts w:ascii="ＭＳ Ｐ明朝" w:eastAsia="ＭＳ Ｐ明朝" w:hAnsi="ＭＳ Ｐ明朝"/>
          <w:b/>
          <w:bCs/>
          <w:color w:val="C00000"/>
          <w:sz w:val="28"/>
          <w:szCs w:val="28"/>
        </w:rPr>
      </w:pPr>
      <w:r w:rsidRPr="00C94C70">
        <w:rPr>
          <w:rFonts w:ascii="ＭＳ Ｐ明朝" w:eastAsia="ＭＳ Ｐ明朝" w:hAnsi="ＭＳ Ｐ明朝" w:hint="eastAsia"/>
          <w:color w:val="C00000"/>
          <w:sz w:val="28"/>
          <w:szCs w:val="28"/>
        </w:rPr>
        <w:t xml:space="preserve">　</w:t>
      </w:r>
      <w:r w:rsidRPr="00C94C70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屋外・屋内を問わず、暑い場所でめまい、立ちくらみ、発汗、吐き気やだるさ　などを</w:t>
      </w:r>
      <w:r w:rsidR="00A248B5" w:rsidRPr="00C94C70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少しでも</w:t>
      </w:r>
      <w:r w:rsidRPr="00C94C70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感じた時には、すぐに涼しい場所に移動し、</w:t>
      </w:r>
      <w:r w:rsidR="00D60EAD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作業着を脱</w:t>
      </w:r>
      <w:r w:rsidR="0035313A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ぎ</w:t>
      </w:r>
      <w:r w:rsidR="00D60EAD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、</w:t>
      </w:r>
      <w:r w:rsidRPr="00C94C70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体を冷やして休むようにしてください。</w:t>
      </w:r>
      <w:r w:rsidR="00A248B5" w:rsidRPr="00C94C70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 xml:space="preserve">　</w:t>
      </w:r>
    </w:p>
    <w:p w14:paraId="0AA846B7" w14:textId="1C4DD561" w:rsidR="00585186" w:rsidRDefault="003D333A" w:rsidP="008E00D1">
      <w:pPr>
        <w:pStyle w:val="a7"/>
        <w:numPr>
          <w:ilvl w:val="0"/>
          <w:numId w:val="1"/>
        </w:numPr>
        <w:spacing w:line="400" w:lineRule="exact"/>
        <w:ind w:left="731" w:right="482" w:hanging="357"/>
        <w:jc w:val="left"/>
        <w:rPr>
          <w:rFonts w:ascii="ＭＳ Ｐ明朝" w:eastAsia="ＭＳ Ｐ明朝" w:hAnsi="ＭＳ Ｐ明朝"/>
          <w:b/>
          <w:bCs/>
          <w:color w:val="C00000"/>
          <w:sz w:val="28"/>
          <w:szCs w:val="28"/>
          <w:u w:val="double"/>
        </w:rPr>
      </w:pPr>
      <w:r w:rsidRPr="00CD6AC9">
        <w:rPr>
          <w:rFonts w:ascii="ＭＳ Ｐ明朝" w:eastAsia="ＭＳ Ｐ明朝" w:hAnsi="ＭＳ Ｐ明朝" w:hint="eastAsia"/>
          <w:b/>
          <w:bCs/>
          <w:color w:val="EE0000"/>
          <w:sz w:val="28"/>
          <w:szCs w:val="28"/>
        </w:rPr>
        <w:t xml:space="preserve">　</w:t>
      </w:r>
      <w:r w:rsidRPr="00CD6AC9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  <w:u w:val="double"/>
        </w:rPr>
        <w:t>めまい、頭痛、吐き気</w:t>
      </w:r>
      <w:r w:rsidR="00A248B5" w:rsidRPr="00CD6AC9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  <w:u w:val="double"/>
        </w:rPr>
        <w:t>などの症状が治まらず、</w:t>
      </w:r>
      <w:r w:rsidRPr="00CD6AC9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  <w:u w:val="double"/>
        </w:rPr>
        <w:t>倦怠感、手足のしびれなどの状況</w:t>
      </w:r>
      <w:r w:rsidR="00A248B5" w:rsidRPr="00CD6AC9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  <w:u w:val="double"/>
        </w:rPr>
        <w:t>も</w:t>
      </w:r>
      <w:r w:rsidRPr="00CD6AC9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  <w:u w:val="double"/>
        </w:rPr>
        <w:t>見られたら、迷わず救急車を呼んで下</w:t>
      </w:r>
      <w:r w:rsidR="00585186" w:rsidRPr="00CD6AC9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  <w:u w:val="double"/>
        </w:rPr>
        <w:t>さい。</w:t>
      </w:r>
    </w:p>
    <w:p w14:paraId="06F41311" w14:textId="3ADE3D56" w:rsidR="00E26CC0" w:rsidRPr="00E26CC0" w:rsidRDefault="00E26CC0" w:rsidP="00A86C05">
      <w:pPr>
        <w:pStyle w:val="a7"/>
        <w:spacing w:afterLines="50" w:after="180" w:line="360" w:lineRule="exact"/>
        <w:ind w:left="731" w:right="482"/>
        <w:jc w:val="left"/>
        <w:rPr>
          <w:rFonts w:ascii="ＭＳ Ｐ明朝" w:eastAsia="ＭＳ Ｐ明朝" w:hAnsi="ＭＳ Ｐ明朝"/>
          <w:b/>
          <w:bCs/>
          <w:color w:val="EE0000"/>
          <w:sz w:val="28"/>
          <w:szCs w:val="28"/>
        </w:rPr>
      </w:pPr>
      <w:r>
        <w:rPr>
          <w:rFonts w:ascii="ＭＳ Ｐ明朝" w:eastAsia="ＭＳ Ｐ明朝" w:hAnsi="ＭＳ Ｐ明朝" w:hint="eastAsia"/>
          <w:b/>
          <w:bCs/>
          <w:color w:val="EE0000"/>
          <w:sz w:val="28"/>
          <w:szCs w:val="28"/>
        </w:rPr>
        <w:t>（</w:t>
      </w:r>
      <w:r w:rsidRPr="00E26CC0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ご家族には、事務所より連絡しますので、事務所にも一報を。</w:t>
      </w:r>
      <w:r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）</w:t>
      </w:r>
    </w:p>
    <w:p w14:paraId="7CEABAAC" w14:textId="1A16AB0F" w:rsidR="00A232BE" w:rsidRPr="00E26CC0" w:rsidRDefault="00A93569" w:rsidP="008E00D1">
      <w:pPr>
        <w:pStyle w:val="a7"/>
        <w:numPr>
          <w:ilvl w:val="0"/>
          <w:numId w:val="1"/>
        </w:numPr>
        <w:spacing w:afterLines="50" w:after="180" w:line="400" w:lineRule="exact"/>
        <w:ind w:left="731" w:right="482" w:hanging="357"/>
        <w:jc w:val="left"/>
        <w:rPr>
          <w:rFonts w:ascii="ＭＳ Ｐ明朝" w:eastAsia="ＭＳ Ｐ明朝" w:hAnsi="ＭＳ Ｐ明朝"/>
          <w:b/>
          <w:bCs/>
          <w:color w:val="C00000"/>
          <w:sz w:val="28"/>
          <w:szCs w:val="28"/>
        </w:rPr>
      </w:pPr>
      <w:r w:rsidRPr="00A248B5">
        <w:rPr>
          <w:rFonts w:ascii="ＭＳ Ｐ明朝" w:eastAsia="ＭＳ Ｐ明朝" w:hAnsi="ＭＳ Ｐ明朝" w:hint="eastAsia"/>
          <w:b/>
          <w:bCs/>
          <w:color w:val="EE0000"/>
          <w:sz w:val="28"/>
          <w:szCs w:val="28"/>
        </w:rPr>
        <w:t xml:space="preserve">　</w:t>
      </w:r>
      <w:r w:rsidR="009C768D" w:rsidRPr="00E26CC0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一人作業に従事している場合や</w:t>
      </w:r>
      <w:r w:rsidR="00585186" w:rsidRPr="00E26CC0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対応に困った時</w:t>
      </w:r>
      <w:r w:rsidR="009C768D" w:rsidRPr="00E26CC0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 xml:space="preserve">は、シルバー事務所に連絡してください。　　　　　　　</w:t>
      </w:r>
      <w:r w:rsidR="009C768D" w:rsidRPr="00E26CC0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  <w:bdr w:val="single" w:sz="4" w:space="0" w:color="auto"/>
        </w:rPr>
        <w:t>シルバー人材センター事務所：７１－０６８１</w:t>
      </w:r>
    </w:p>
    <w:p w14:paraId="6EF798F6" w14:textId="77777777" w:rsidR="00DD31EB" w:rsidRDefault="00DD31EB" w:rsidP="00DD31EB">
      <w:pPr>
        <w:pStyle w:val="a7"/>
        <w:spacing w:line="400" w:lineRule="exact"/>
        <w:ind w:right="482" w:firstLine="562"/>
        <w:jc w:val="left"/>
        <w:rPr>
          <w:rFonts w:ascii="ＭＳ Ｐ明朝" w:eastAsia="ＭＳ Ｐ明朝" w:hAnsi="ＭＳ Ｐ明朝"/>
          <w:b/>
          <w:bCs/>
          <w:color w:val="C00000"/>
          <w:sz w:val="28"/>
          <w:szCs w:val="28"/>
        </w:rPr>
      </w:pPr>
      <w:r w:rsidRPr="00DD31EB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☆</w:t>
      </w:r>
      <w:r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 xml:space="preserve">　</w:t>
      </w:r>
      <w:r w:rsidR="00E26CC0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また、</w:t>
      </w:r>
      <w:r w:rsidR="009C768D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土・日</w:t>
      </w:r>
      <w:r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・休日等</w:t>
      </w:r>
      <w:r w:rsidR="009C768D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に作業</w:t>
      </w:r>
      <w:r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する</w:t>
      </w:r>
      <w:r w:rsidR="009C768D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場合</w:t>
      </w:r>
      <w:r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もあると思いますので、各リーダー</w:t>
      </w:r>
    </w:p>
    <w:p w14:paraId="734736DF" w14:textId="1E2F7C2F" w:rsidR="00A248B5" w:rsidRPr="00E70E03" w:rsidRDefault="00DD31EB" w:rsidP="00E70E03">
      <w:pPr>
        <w:pStyle w:val="a7"/>
        <w:spacing w:line="400" w:lineRule="exact"/>
        <w:ind w:right="482" w:firstLineChars="300" w:firstLine="843"/>
        <w:jc w:val="left"/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</w:pPr>
      <w:r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等への事務局職員の連絡先等の対応も進めていきます</w:t>
      </w:r>
      <w:r w:rsidR="00E70E03">
        <w:rPr>
          <w:rFonts w:ascii="ＭＳ Ｐ明朝" w:eastAsia="ＭＳ Ｐ明朝" w:hAnsi="ＭＳ Ｐ明朝" w:hint="eastAsia"/>
          <w:b/>
          <w:bCs/>
          <w:color w:val="C00000"/>
          <w:sz w:val="28"/>
          <w:szCs w:val="28"/>
        </w:rPr>
        <w:t>。</w:t>
      </w:r>
    </w:p>
    <w:sectPr w:rsidR="00A248B5" w:rsidRPr="00E70E03" w:rsidSect="00373B3E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3F8379" w14:textId="77777777" w:rsidR="00DA67A7" w:rsidRDefault="00DA67A7" w:rsidP="0084612E">
      <w:r>
        <w:separator/>
      </w:r>
    </w:p>
  </w:endnote>
  <w:endnote w:type="continuationSeparator" w:id="0">
    <w:p w14:paraId="313D0013" w14:textId="77777777" w:rsidR="00DA67A7" w:rsidRDefault="00DA67A7" w:rsidP="008461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9ABDDF" w14:textId="77777777" w:rsidR="00DA67A7" w:rsidRDefault="00DA67A7" w:rsidP="0084612E">
      <w:r>
        <w:separator/>
      </w:r>
    </w:p>
  </w:footnote>
  <w:footnote w:type="continuationSeparator" w:id="0">
    <w:p w14:paraId="2C5DDE67" w14:textId="77777777" w:rsidR="00DA67A7" w:rsidRDefault="00DA67A7" w:rsidP="008461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444FE6"/>
    <w:multiLevelType w:val="hybridMultilevel"/>
    <w:tmpl w:val="5D6C78F0"/>
    <w:lvl w:ilvl="0" w:tplc="FD126004">
      <w:start w:val="3"/>
      <w:numFmt w:val="bullet"/>
      <w:lvlText w:val="◎"/>
      <w:lvlJc w:val="left"/>
      <w:pPr>
        <w:ind w:left="643" w:hanging="360"/>
      </w:pPr>
      <w:rPr>
        <w:rFonts w:ascii="ＭＳ Ｐ明朝" w:eastAsia="ＭＳ Ｐ明朝" w:hAnsi="ＭＳ Ｐ明朝" w:cstheme="minorBidi" w:hint="eastAsia"/>
        <w:b/>
        <w:bCs/>
      </w:rPr>
    </w:lvl>
    <w:lvl w:ilvl="1" w:tplc="1B061D86">
      <w:numFmt w:val="bullet"/>
      <w:lvlText w:val="☆"/>
      <w:lvlJc w:val="left"/>
      <w:pPr>
        <w:ind w:left="1175" w:hanging="360"/>
      </w:pPr>
      <w:rPr>
        <w:rFonts w:ascii="ＭＳ Ｐ明朝" w:eastAsia="ＭＳ Ｐ明朝" w:hAnsi="ＭＳ Ｐ明朝" w:cstheme="minorBidi" w:hint="eastAsia"/>
      </w:rPr>
    </w:lvl>
    <w:lvl w:ilvl="2" w:tplc="0409000D" w:tentative="1">
      <w:start w:val="1"/>
      <w:numFmt w:val="bullet"/>
      <w:lvlText w:val=""/>
      <w:lvlJc w:val="left"/>
      <w:pPr>
        <w:ind w:left="1695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35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75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15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55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95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35" w:hanging="440"/>
      </w:pPr>
      <w:rPr>
        <w:rFonts w:ascii="Wingdings" w:hAnsi="Wingdings" w:hint="default"/>
      </w:rPr>
    </w:lvl>
  </w:abstractNum>
  <w:num w:numId="1" w16cid:durableId="4359076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915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BB5"/>
    <w:rsid w:val="000066D3"/>
    <w:rsid w:val="00020FEE"/>
    <w:rsid w:val="00043721"/>
    <w:rsid w:val="000724E7"/>
    <w:rsid w:val="000B165E"/>
    <w:rsid w:val="000F6BB5"/>
    <w:rsid w:val="00214D49"/>
    <w:rsid w:val="002353D3"/>
    <w:rsid w:val="00311767"/>
    <w:rsid w:val="003318C7"/>
    <w:rsid w:val="0035313A"/>
    <w:rsid w:val="00355CC9"/>
    <w:rsid w:val="00366314"/>
    <w:rsid w:val="00373B3E"/>
    <w:rsid w:val="003A2F5A"/>
    <w:rsid w:val="003B68A6"/>
    <w:rsid w:val="003D333A"/>
    <w:rsid w:val="003D6CCA"/>
    <w:rsid w:val="003E751C"/>
    <w:rsid w:val="004440A3"/>
    <w:rsid w:val="00477115"/>
    <w:rsid w:val="00585186"/>
    <w:rsid w:val="005B4EAD"/>
    <w:rsid w:val="005D307F"/>
    <w:rsid w:val="005F463B"/>
    <w:rsid w:val="006D7E8E"/>
    <w:rsid w:val="006E419F"/>
    <w:rsid w:val="00716B81"/>
    <w:rsid w:val="007241BB"/>
    <w:rsid w:val="00726941"/>
    <w:rsid w:val="00757497"/>
    <w:rsid w:val="007A569C"/>
    <w:rsid w:val="007C6C49"/>
    <w:rsid w:val="007D2F8B"/>
    <w:rsid w:val="007D4968"/>
    <w:rsid w:val="007E1473"/>
    <w:rsid w:val="0084612E"/>
    <w:rsid w:val="00890689"/>
    <w:rsid w:val="008A294D"/>
    <w:rsid w:val="008B122F"/>
    <w:rsid w:val="008E00D1"/>
    <w:rsid w:val="0092204F"/>
    <w:rsid w:val="00956EC2"/>
    <w:rsid w:val="009A1E7E"/>
    <w:rsid w:val="009B09A6"/>
    <w:rsid w:val="009C0FD1"/>
    <w:rsid w:val="009C768D"/>
    <w:rsid w:val="00A232BE"/>
    <w:rsid w:val="00A248B5"/>
    <w:rsid w:val="00A34A98"/>
    <w:rsid w:val="00A86C05"/>
    <w:rsid w:val="00A93569"/>
    <w:rsid w:val="00A95068"/>
    <w:rsid w:val="00AA7A10"/>
    <w:rsid w:val="00AF0A54"/>
    <w:rsid w:val="00C94C70"/>
    <w:rsid w:val="00CB7CC4"/>
    <w:rsid w:val="00CD6AC9"/>
    <w:rsid w:val="00CE210D"/>
    <w:rsid w:val="00D60EAD"/>
    <w:rsid w:val="00D72373"/>
    <w:rsid w:val="00DA67A7"/>
    <w:rsid w:val="00DC2A6B"/>
    <w:rsid w:val="00DD31EB"/>
    <w:rsid w:val="00DE15FB"/>
    <w:rsid w:val="00DE74B6"/>
    <w:rsid w:val="00E26CC0"/>
    <w:rsid w:val="00E70E03"/>
    <w:rsid w:val="00E77031"/>
    <w:rsid w:val="00F36544"/>
    <w:rsid w:val="00FB7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>
      <v:textbox inset="5.85pt,.7pt,5.85pt,.7pt"/>
    </o:shapedefaults>
    <o:shapelayout v:ext="edit">
      <o:idmap v:ext="edit" data="1"/>
    </o:shapelayout>
  </w:shapeDefaults>
  <w:decimalSymbol w:val="."/>
  <w:listSeparator w:val=","/>
  <w14:docId w14:val="46D2B9C5"/>
  <w15:chartTrackingRefBased/>
  <w15:docId w15:val="{870D252E-64D1-499F-9F02-65CFBB414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alutation"/>
    <w:basedOn w:val="a"/>
    <w:next w:val="a"/>
    <w:link w:val="a4"/>
    <w:uiPriority w:val="99"/>
    <w:unhideWhenUsed/>
    <w:rsid w:val="000F6BB5"/>
  </w:style>
  <w:style w:type="character" w:customStyle="1" w:styleId="a4">
    <w:name w:val="挨拶文 (文字)"/>
    <w:basedOn w:val="a0"/>
    <w:link w:val="a3"/>
    <w:uiPriority w:val="99"/>
    <w:rsid w:val="000F6BB5"/>
  </w:style>
  <w:style w:type="paragraph" w:styleId="a5">
    <w:name w:val="Closing"/>
    <w:basedOn w:val="a"/>
    <w:link w:val="a6"/>
    <w:uiPriority w:val="99"/>
    <w:unhideWhenUsed/>
    <w:rsid w:val="000F6BB5"/>
    <w:pPr>
      <w:jc w:val="right"/>
    </w:pPr>
  </w:style>
  <w:style w:type="character" w:customStyle="1" w:styleId="a6">
    <w:name w:val="結語 (文字)"/>
    <w:basedOn w:val="a0"/>
    <w:link w:val="a5"/>
    <w:uiPriority w:val="99"/>
    <w:rsid w:val="000F6BB5"/>
  </w:style>
  <w:style w:type="paragraph" w:styleId="a7">
    <w:name w:val="No Spacing"/>
    <w:uiPriority w:val="1"/>
    <w:qFormat/>
    <w:rsid w:val="00FB7E1F"/>
    <w:pPr>
      <w:widowControl w:val="0"/>
      <w:jc w:val="both"/>
    </w:pPr>
  </w:style>
  <w:style w:type="paragraph" w:styleId="a8">
    <w:name w:val="header"/>
    <w:basedOn w:val="a"/>
    <w:link w:val="a9"/>
    <w:uiPriority w:val="99"/>
    <w:unhideWhenUsed/>
    <w:rsid w:val="0084612E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84612E"/>
  </w:style>
  <w:style w:type="paragraph" w:styleId="aa">
    <w:name w:val="footer"/>
    <w:basedOn w:val="a"/>
    <w:link w:val="ab"/>
    <w:uiPriority w:val="99"/>
    <w:unhideWhenUsed/>
    <w:rsid w:val="0084612E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84612E"/>
  </w:style>
  <w:style w:type="paragraph" w:styleId="ac">
    <w:name w:val="List Paragraph"/>
    <w:basedOn w:val="a"/>
    <w:uiPriority w:val="34"/>
    <w:qFormat/>
    <w:rsid w:val="00A93569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257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403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二宮町シルバー人材センター</cp:lastModifiedBy>
  <cp:revision>30</cp:revision>
  <cp:lastPrinted>2025-07-22T01:02:00Z</cp:lastPrinted>
  <dcterms:created xsi:type="dcterms:W3CDTF">2021-06-07T23:21:00Z</dcterms:created>
  <dcterms:modified xsi:type="dcterms:W3CDTF">2025-07-24T05:55:00Z</dcterms:modified>
</cp:coreProperties>
</file>