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E5F67EB" w14:textId="77777777" w:rsidR="00131FE6" w:rsidRPr="004A7C95" w:rsidRDefault="00131FE6" w:rsidP="00C27BB9">
      <w:pPr>
        <w:spacing w:line="360" w:lineRule="exact"/>
        <w:jc w:val="center"/>
        <w:rPr>
          <w:rFonts w:ascii="ＭＳ 明朝" w:hAnsi="ＭＳ 明朝"/>
          <w:sz w:val="28"/>
          <w:szCs w:val="28"/>
        </w:rPr>
      </w:pPr>
    </w:p>
    <w:tbl>
      <w:tblPr>
        <w:tblW w:w="8647"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47"/>
      </w:tblGrid>
      <w:tr w:rsidR="003705B4" w:rsidRPr="004A7C95" w14:paraId="6160ECAA" w14:textId="77777777" w:rsidTr="002937CA">
        <w:tc>
          <w:tcPr>
            <w:tcW w:w="8647" w:type="dxa"/>
          </w:tcPr>
          <w:p w14:paraId="1D227F82" w14:textId="77777777" w:rsidR="001F4747" w:rsidRPr="00A768E9" w:rsidRDefault="001F4747" w:rsidP="00A768E9">
            <w:pPr>
              <w:widowControl/>
              <w:spacing w:line="300" w:lineRule="exact"/>
              <w:ind w:firstLineChars="300" w:firstLine="602"/>
              <w:jc w:val="center"/>
              <w:rPr>
                <w:rFonts w:ascii="ＭＳ 明朝" w:hAnsi="ＭＳ 明朝" w:cs="ＭＳ Ｐゴシック"/>
                <w:b/>
                <w:kern w:val="0"/>
                <w:sz w:val="20"/>
                <w:szCs w:val="20"/>
              </w:rPr>
            </w:pPr>
          </w:p>
          <w:p w14:paraId="4F826F99" w14:textId="77777777" w:rsidR="003705B4" w:rsidRPr="00A768E9" w:rsidRDefault="004776BC" w:rsidP="00A768E9">
            <w:pPr>
              <w:widowControl/>
              <w:spacing w:line="300" w:lineRule="exact"/>
              <w:ind w:firstLineChars="300" w:firstLine="602"/>
              <w:jc w:val="center"/>
              <w:rPr>
                <w:rFonts w:ascii="ＭＳ 明朝" w:hAnsi="ＭＳ 明朝" w:cs="ＭＳ Ｐゴシック"/>
                <w:b/>
                <w:kern w:val="0"/>
                <w:sz w:val="20"/>
                <w:szCs w:val="20"/>
              </w:rPr>
            </w:pPr>
            <w:r>
              <w:rPr>
                <w:rFonts w:ascii="ＭＳ 明朝" w:hAnsi="ＭＳ 明朝" w:cs="ＭＳ Ｐゴシック" w:hint="eastAsia"/>
                <w:b/>
                <w:kern w:val="0"/>
                <w:sz w:val="20"/>
                <w:szCs w:val="20"/>
              </w:rPr>
              <w:t>公益社団法人</w:t>
            </w:r>
            <w:r w:rsidR="004854CF" w:rsidRPr="004854CF">
              <w:rPr>
                <w:rFonts w:ascii="ＭＳ 明朝" w:hAnsi="ＭＳ 明朝" w:cs="ＭＳ Ｐゴシック" w:hint="eastAsia"/>
                <w:b/>
                <w:kern w:val="0"/>
                <w:sz w:val="20"/>
                <w:szCs w:val="20"/>
              </w:rPr>
              <w:t>桜川市</w:t>
            </w:r>
            <w:r w:rsidR="003705B4" w:rsidRPr="00A768E9">
              <w:rPr>
                <w:rFonts w:ascii="ＭＳ 明朝" w:hAnsi="ＭＳ 明朝" w:cs="ＭＳ Ｐゴシック" w:hint="eastAsia"/>
                <w:b/>
                <w:kern w:val="0"/>
                <w:sz w:val="20"/>
                <w:szCs w:val="20"/>
              </w:rPr>
              <w:t>シルバー人材センター定款</w:t>
            </w:r>
          </w:p>
          <w:p w14:paraId="5A002476" w14:textId="77777777" w:rsidR="008846BA" w:rsidRPr="00A768E9" w:rsidRDefault="008846BA" w:rsidP="00A768E9">
            <w:pPr>
              <w:widowControl/>
              <w:spacing w:line="300" w:lineRule="exact"/>
              <w:ind w:firstLineChars="200" w:firstLine="402"/>
              <w:rPr>
                <w:rFonts w:ascii="ＭＳ ゴシック" w:eastAsia="ＭＳ ゴシック" w:hAnsi="ＭＳ ゴシック" w:cs="ＭＳ Ｐゴシック"/>
                <w:b/>
                <w:kern w:val="0"/>
                <w:sz w:val="20"/>
                <w:szCs w:val="20"/>
              </w:rPr>
            </w:pPr>
          </w:p>
          <w:p w14:paraId="5283A193" w14:textId="77777777" w:rsidR="001F4747" w:rsidRPr="00A768E9" w:rsidRDefault="001F4747" w:rsidP="00A768E9">
            <w:pPr>
              <w:widowControl/>
              <w:spacing w:line="300" w:lineRule="exact"/>
              <w:ind w:firstLineChars="200" w:firstLine="402"/>
              <w:rPr>
                <w:rFonts w:ascii="ＭＳ ゴシック" w:eastAsia="ＭＳ ゴシック" w:hAnsi="ＭＳ ゴシック" w:cs="ＭＳ Ｐゴシック"/>
                <w:b/>
                <w:kern w:val="0"/>
                <w:sz w:val="20"/>
                <w:szCs w:val="20"/>
              </w:rPr>
            </w:pPr>
          </w:p>
          <w:p w14:paraId="1EDA7506" w14:textId="77777777" w:rsidR="003705B4" w:rsidRPr="00A768E9" w:rsidRDefault="003705B4" w:rsidP="00A768E9">
            <w:pPr>
              <w:widowControl/>
              <w:spacing w:line="300" w:lineRule="exact"/>
              <w:ind w:firstLineChars="200" w:firstLine="402"/>
              <w:rPr>
                <w:rFonts w:ascii="ＭＳ ゴシック" w:eastAsia="ＭＳ ゴシック" w:hAnsi="ＭＳ ゴシック" w:cs="ＭＳ Ｐゴシック"/>
                <w:b/>
                <w:kern w:val="0"/>
                <w:sz w:val="20"/>
                <w:szCs w:val="20"/>
              </w:rPr>
            </w:pPr>
            <w:r w:rsidRPr="00A768E9">
              <w:rPr>
                <w:rFonts w:ascii="ＭＳ ゴシック" w:eastAsia="ＭＳ ゴシック" w:hAnsi="ＭＳ ゴシック" w:cs="ＭＳ Ｐゴシック" w:hint="eastAsia"/>
                <w:b/>
                <w:kern w:val="0"/>
                <w:sz w:val="20"/>
                <w:szCs w:val="20"/>
              </w:rPr>
              <w:t>第1章　総則</w:t>
            </w:r>
          </w:p>
          <w:p w14:paraId="3DC81AE1" w14:textId="77777777" w:rsidR="003705B4" w:rsidRPr="00A768E9" w:rsidRDefault="003705B4" w:rsidP="009469E3">
            <w:pPr>
              <w:widowControl/>
              <w:spacing w:line="300" w:lineRule="exact"/>
              <w:rPr>
                <w:rFonts w:ascii="ＭＳ 明朝" w:hAnsi="ＭＳ 明朝" w:cs="ＭＳ Ｐゴシック"/>
                <w:kern w:val="0"/>
                <w:sz w:val="20"/>
                <w:szCs w:val="20"/>
              </w:rPr>
            </w:pPr>
          </w:p>
          <w:p w14:paraId="40BC1051" w14:textId="77777777" w:rsidR="003705B4" w:rsidRPr="00A768E9" w:rsidRDefault="003705B4" w:rsidP="009469E3">
            <w:pPr>
              <w:widowControl/>
              <w:spacing w:line="300" w:lineRule="exact"/>
              <w:rPr>
                <w:rFonts w:ascii="ＭＳ 明朝" w:hAnsi="ＭＳ 明朝" w:cs="ＭＳ Ｐゴシック"/>
                <w:kern w:val="0"/>
                <w:sz w:val="20"/>
                <w:szCs w:val="20"/>
              </w:rPr>
            </w:pPr>
            <w:r w:rsidRPr="00A768E9">
              <w:rPr>
                <w:rFonts w:ascii="ＭＳ 明朝" w:hAnsi="ＭＳ 明朝" w:cs="ＭＳ Ｐゴシック" w:hint="eastAsia"/>
                <w:kern w:val="0"/>
                <w:sz w:val="20"/>
                <w:szCs w:val="20"/>
              </w:rPr>
              <w:t>（名称）</w:t>
            </w:r>
          </w:p>
          <w:p w14:paraId="09CAC075" w14:textId="77777777" w:rsidR="003705B4" w:rsidRPr="00A768E9" w:rsidRDefault="003705B4" w:rsidP="009469E3">
            <w:pPr>
              <w:widowControl/>
              <w:spacing w:line="300" w:lineRule="exact"/>
              <w:ind w:left="200" w:hanging="200"/>
              <w:rPr>
                <w:rFonts w:ascii="ＭＳ 明朝" w:hAnsi="ＭＳ 明朝" w:cs="ＭＳ Ｐゴシック"/>
                <w:kern w:val="0"/>
                <w:sz w:val="20"/>
                <w:szCs w:val="20"/>
              </w:rPr>
            </w:pPr>
            <w:r w:rsidRPr="00A768E9">
              <w:rPr>
                <w:rFonts w:ascii="ＭＳ 明朝" w:hAnsi="ＭＳ 明朝" w:cs="ＭＳ Ｐゴシック" w:hint="eastAsia"/>
                <w:kern w:val="0"/>
                <w:sz w:val="20"/>
                <w:szCs w:val="20"/>
              </w:rPr>
              <w:t>第1条　この法人は、公益社団法人</w:t>
            </w:r>
            <w:r w:rsidR="004854CF" w:rsidRPr="004854CF">
              <w:rPr>
                <w:rFonts w:ascii="ＭＳ 明朝" w:hAnsi="ＭＳ 明朝" w:cs="ＭＳ Ｐゴシック" w:hint="eastAsia"/>
                <w:kern w:val="0"/>
                <w:sz w:val="20"/>
                <w:szCs w:val="20"/>
              </w:rPr>
              <w:t>桜川市</w:t>
            </w:r>
            <w:r w:rsidRPr="00A768E9">
              <w:rPr>
                <w:rFonts w:ascii="ＭＳ 明朝" w:hAnsi="ＭＳ 明朝" w:cs="ＭＳ Ｐゴシック" w:hint="eastAsia"/>
                <w:kern w:val="0"/>
                <w:sz w:val="20"/>
                <w:szCs w:val="20"/>
              </w:rPr>
              <w:t>シルバー人材センター（以下「センター」という。）と称する。</w:t>
            </w:r>
          </w:p>
          <w:p w14:paraId="4245F17D" w14:textId="77777777" w:rsidR="003705B4" w:rsidRPr="00A768E9" w:rsidRDefault="003705B4" w:rsidP="009469E3">
            <w:pPr>
              <w:widowControl/>
              <w:spacing w:line="300" w:lineRule="exact"/>
              <w:rPr>
                <w:rFonts w:ascii="ＭＳ 明朝" w:hAnsi="ＭＳ 明朝" w:cs="ＭＳ Ｐゴシック"/>
                <w:kern w:val="0"/>
                <w:sz w:val="20"/>
                <w:szCs w:val="20"/>
              </w:rPr>
            </w:pPr>
          </w:p>
          <w:p w14:paraId="104E2FF7" w14:textId="77777777" w:rsidR="003705B4" w:rsidRPr="00A768E9" w:rsidRDefault="003705B4" w:rsidP="009469E3">
            <w:pPr>
              <w:widowControl/>
              <w:spacing w:line="300" w:lineRule="exact"/>
              <w:rPr>
                <w:rFonts w:ascii="ＭＳ 明朝" w:hAnsi="ＭＳ 明朝" w:cs="ＭＳ Ｐゴシック"/>
                <w:kern w:val="0"/>
                <w:sz w:val="20"/>
                <w:szCs w:val="20"/>
              </w:rPr>
            </w:pPr>
            <w:r w:rsidRPr="00A768E9">
              <w:rPr>
                <w:rFonts w:ascii="ＭＳ 明朝" w:hAnsi="ＭＳ 明朝" w:cs="ＭＳ Ｐゴシック" w:hint="eastAsia"/>
                <w:kern w:val="0"/>
                <w:sz w:val="20"/>
                <w:szCs w:val="20"/>
              </w:rPr>
              <w:t>（事務所）</w:t>
            </w:r>
          </w:p>
          <w:p w14:paraId="2292CB42" w14:textId="77777777" w:rsidR="003705B4" w:rsidRPr="00A768E9" w:rsidRDefault="003705B4" w:rsidP="009469E3">
            <w:pPr>
              <w:widowControl/>
              <w:spacing w:line="300" w:lineRule="exact"/>
              <w:ind w:left="200" w:hanging="200"/>
              <w:rPr>
                <w:rFonts w:ascii="ＭＳ 明朝" w:hAnsi="ＭＳ 明朝" w:cs="ＭＳ Ｐゴシック"/>
                <w:kern w:val="0"/>
                <w:sz w:val="20"/>
                <w:szCs w:val="20"/>
              </w:rPr>
            </w:pPr>
            <w:r w:rsidRPr="00A768E9">
              <w:rPr>
                <w:rFonts w:ascii="ＭＳ 明朝" w:hAnsi="ＭＳ 明朝" w:cs="ＭＳ Ｐゴシック" w:hint="eastAsia"/>
                <w:kern w:val="0"/>
                <w:sz w:val="20"/>
                <w:szCs w:val="20"/>
              </w:rPr>
              <w:t>第2条　センターは、主たる事務所を茨城県</w:t>
            </w:r>
            <w:r w:rsidR="004854CF" w:rsidRPr="004854CF">
              <w:rPr>
                <w:rFonts w:ascii="ＭＳ 明朝" w:hAnsi="ＭＳ 明朝" w:cs="ＭＳ Ｐゴシック" w:hint="eastAsia"/>
                <w:kern w:val="0"/>
                <w:sz w:val="20"/>
                <w:szCs w:val="20"/>
              </w:rPr>
              <w:t>桜川市</w:t>
            </w:r>
            <w:r w:rsidRPr="00A768E9">
              <w:rPr>
                <w:rFonts w:ascii="ＭＳ 明朝" w:hAnsi="ＭＳ 明朝" w:cs="ＭＳ Ｐゴシック" w:hint="eastAsia"/>
                <w:kern w:val="0"/>
                <w:sz w:val="20"/>
                <w:szCs w:val="20"/>
              </w:rPr>
              <w:t>に置く。</w:t>
            </w:r>
          </w:p>
          <w:p w14:paraId="748C631D" w14:textId="77777777" w:rsidR="003705B4" w:rsidRPr="00A768E9" w:rsidRDefault="003705B4" w:rsidP="009469E3">
            <w:pPr>
              <w:widowControl/>
              <w:spacing w:line="300" w:lineRule="exact"/>
              <w:rPr>
                <w:rFonts w:ascii="ＭＳ 明朝" w:hAnsi="ＭＳ 明朝" w:cs="ＭＳ Ｐゴシック"/>
                <w:kern w:val="0"/>
                <w:sz w:val="20"/>
                <w:szCs w:val="20"/>
              </w:rPr>
            </w:pPr>
          </w:p>
          <w:p w14:paraId="48C33BF5" w14:textId="77777777" w:rsidR="003705B4" w:rsidRPr="00A768E9" w:rsidRDefault="003705B4" w:rsidP="009469E3">
            <w:pPr>
              <w:widowControl/>
              <w:spacing w:line="300" w:lineRule="exact"/>
              <w:rPr>
                <w:rFonts w:ascii="ＭＳ 明朝" w:hAnsi="ＭＳ 明朝" w:cs="ＭＳ Ｐゴシック"/>
                <w:kern w:val="0"/>
                <w:sz w:val="20"/>
                <w:szCs w:val="20"/>
              </w:rPr>
            </w:pPr>
            <w:r w:rsidRPr="00A768E9">
              <w:rPr>
                <w:rFonts w:ascii="ＭＳ 明朝" w:hAnsi="ＭＳ 明朝" w:cs="ＭＳ Ｐゴシック" w:hint="eastAsia"/>
                <w:kern w:val="0"/>
                <w:sz w:val="20"/>
                <w:szCs w:val="20"/>
              </w:rPr>
              <w:t>（目的）</w:t>
            </w:r>
          </w:p>
          <w:p w14:paraId="04DFF98E" w14:textId="77777777" w:rsidR="003705B4" w:rsidRPr="00A768E9" w:rsidRDefault="003705B4" w:rsidP="00A768E9">
            <w:pPr>
              <w:widowControl/>
              <w:spacing w:line="300" w:lineRule="exact"/>
              <w:ind w:left="200" w:hangingChars="100" w:hanging="200"/>
              <w:rPr>
                <w:rFonts w:ascii="ＭＳ 明朝" w:hAnsi="ＭＳ 明朝" w:cs="ＭＳ Ｐゴシック"/>
                <w:kern w:val="0"/>
                <w:sz w:val="20"/>
                <w:szCs w:val="20"/>
              </w:rPr>
            </w:pPr>
            <w:r w:rsidRPr="00A768E9">
              <w:rPr>
                <w:rFonts w:ascii="ＭＳ 明朝" w:hAnsi="ＭＳ 明朝" w:cs="ＭＳ Ｐゴシック" w:hint="eastAsia"/>
                <w:kern w:val="0"/>
                <w:sz w:val="20"/>
                <w:szCs w:val="20"/>
              </w:rPr>
              <w:t>第3条　センターは、定年退職者等の高齢者（以下「高齢者」という。）の希望</w:t>
            </w:r>
            <w:r w:rsidR="001F4747" w:rsidRPr="00A768E9">
              <w:rPr>
                <w:rFonts w:ascii="ＭＳ 明朝" w:hAnsi="ＭＳ 明朝" w:cs="ＭＳ Ｐゴシック" w:hint="eastAsia"/>
                <w:kern w:val="0"/>
                <w:sz w:val="20"/>
                <w:szCs w:val="20"/>
              </w:rPr>
              <w:t>、知識及び経験</w:t>
            </w:r>
            <w:r w:rsidRPr="00A768E9">
              <w:rPr>
                <w:rFonts w:ascii="ＭＳ 明朝" w:hAnsi="ＭＳ 明朝" w:cs="ＭＳ Ｐゴシック" w:hint="eastAsia"/>
                <w:kern w:val="0"/>
                <w:sz w:val="20"/>
                <w:szCs w:val="20"/>
              </w:rPr>
              <w:t>に応じた臨時的かつ短期的な就業又はその他の軽易な業務に係る就業の機会を確保し、組織的に提供することなどにより、その能力を</w:t>
            </w:r>
            <w:r w:rsidR="000E4E75" w:rsidRPr="004854CF">
              <w:rPr>
                <w:rFonts w:ascii="ＭＳ 明朝" w:hAnsi="ＭＳ 明朝" w:cs="ＭＳ Ｐゴシック" w:hint="eastAsia"/>
                <w:kern w:val="0"/>
                <w:sz w:val="20"/>
                <w:szCs w:val="20"/>
              </w:rPr>
              <w:t>活かした</w:t>
            </w:r>
            <w:r w:rsidRPr="004854CF">
              <w:rPr>
                <w:rFonts w:ascii="ＭＳ 明朝" w:hAnsi="ＭＳ 明朝" w:cs="ＭＳ Ｐゴシック" w:hint="eastAsia"/>
                <w:kern w:val="0"/>
                <w:sz w:val="20"/>
                <w:szCs w:val="20"/>
              </w:rPr>
              <w:t>就業その他の多様な社会参加活動を援助して、</w:t>
            </w:r>
            <w:r w:rsidR="000E4E75" w:rsidRPr="004854CF">
              <w:rPr>
                <w:rFonts w:ascii="ＭＳ 明朝" w:hAnsi="ＭＳ 明朝" w:cs="ＭＳ Ｐゴシック" w:hint="eastAsia"/>
                <w:kern w:val="0"/>
                <w:sz w:val="20"/>
                <w:szCs w:val="20"/>
              </w:rPr>
              <w:t>もって勤労意欲のある者に対する就労支援と</w:t>
            </w:r>
            <w:r w:rsidR="008930DF" w:rsidRPr="00A768E9">
              <w:rPr>
                <w:rFonts w:ascii="ＭＳ 明朝" w:hAnsi="ＭＳ 明朝" w:cs="ＭＳ Ｐゴシック" w:hint="eastAsia"/>
                <w:kern w:val="0"/>
                <w:sz w:val="20"/>
                <w:szCs w:val="20"/>
              </w:rPr>
              <w:t>高齢者の</w:t>
            </w:r>
            <w:r w:rsidRPr="00A768E9">
              <w:rPr>
                <w:rFonts w:ascii="ＭＳ 明朝" w:hAnsi="ＭＳ 明朝" w:cs="ＭＳ Ｐゴシック" w:hint="eastAsia"/>
                <w:kern w:val="0"/>
                <w:sz w:val="20"/>
                <w:szCs w:val="20"/>
              </w:rPr>
              <w:t>生きがいの充実と福祉の増進を図るとともに、活力ある地域社会づくりに寄与することを目的とする。</w:t>
            </w:r>
          </w:p>
          <w:p w14:paraId="1F755E02" w14:textId="77777777" w:rsidR="003705B4" w:rsidRPr="00A768E9" w:rsidRDefault="003705B4" w:rsidP="009469E3">
            <w:pPr>
              <w:widowControl/>
              <w:spacing w:line="300" w:lineRule="exact"/>
              <w:rPr>
                <w:rFonts w:ascii="ＭＳ 明朝" w:hAnsi="ＭＳ 明朝" w:cs="ＭＳ Ｐゴシック"/>
                <w:kern w:val="0"/>
                <w:sz w:val="20"/>
                <w:szCs w:val="20"/>
              </w:rPr>
            </w:pPr>
          </w:p>
          <w:p w14:paraId="74A426A6" w14:textId="77777777" w:rsidR="003705B4" w:rsidRPr="00A768E9" w:rsidRDefault="003705B4" w:rsidP="009469E3">
            <w:pPr>
              <w:widowControl/>
              <w:spacing w:line="300" w:lineRule="exact"/>
              <w:rPr>
                <w:rFonts w:ascii="ＭＳ 明朝" w:hAnsi="ＭＳ 明朝" w:cs="ＭＳ Ｐゴシック"/>
                <w:kern w:val="0"/>
                <w:sz w:val="20"/>
                <w:szCs w:val="20"/>
              </w:rPr>
            </w:pPr>
            <w:r w:rsidRPr="00A768E9">
              <w:rPr>
                <w:rFonts w:ascii="ＭＳ 明朝" w:hAnsi="ＭＳ 明朝" w:cs="ＭＳ Ｐゴシック" w:hint="eastAsia"/>
                <w:kern w:val="0"/>
                <w:sz w:val="20"/>
                <w:szCs w:val="20"/>
              </w:rPr>
              <w:t>（事業）</w:t>
            </w:r>
          </w:p>
          <w:p w14:paraId="586BA9C9" w14:textId="77777777" w:rsidR="003705B4" w:rsidRPr="00A768E9" w:rsidRDefault="003705B4" w:rsidP="009469E3">
            <w:pPr>
              <w:widowControl/>
              <w:spacing w:line="300" w:lineRule="exact"/>
              <w:ind w:left="200" w:hanging="200"/>
              <w:rPr>
                <w:rFonts w:ascii="ＭＳ 明朝" w:hAnsi="ＭＳ 明朝" w:cs="ＭＳ Ｐゴシック"/>
                <w:kern w:val="0"/>
                <w:sz w:val="20"/>
                <w:szCs w:val="20"/>
              </w:rPr>
            </w:pPr>
            <w:r w:rsidRPr="00A768E9">
              <w:rPr>
                <w:rFonts w:ascii="ＭＳ 明朝" w:hAnsi="ＭＳ 明朝" w:cs="ＭＳ Ｐゴシック" w:hint="eastAsia"/>
                <w:kern w:val="0"/>
                <w:sz w:val="20"/>
                <w:szCs w:val="20"/>
              </w:rPr>
              <w:t>第4条　センターは、前条の目的を達成するため、次の事業を行う。</w:t>
            </w:r>
          </w:p>
          <w:p w14:paraId="355D6B0C" w14:textId="76AE1CF2" w:rsidR="003705B4" w:rsidRDefault="00131FE6" w:rsidP="00A768E9">
            <w:pPr>
              <w:widowControl/>
              <w:spacing w:line="300" w:lineRule="exact"/>
              <w:ind w:leftChars="101" w:left="612" w:hangingChars="200" w:hanging="400"/>
              <w:rPr>
                <w:rFonts w:ascii="ＭＳ 明朝" w:hAnsi="ＭＳ 明朝" w:cs="ＭＳ Ｐゴシック"/>
                <w:kern w:val="0"/>
                <w:sz w:val="20"/>
                <w:szCs w:val="20"/>
              </w:rPr>
            </w:pPr>
            <w:r w:rsidRPr="00A768E9">
              <w:rPr>
                <w:rFonts w:ascii="ＭＳ 明朝" w:hAnsi="ＭＳ 明朝" w:cs="ＭＳ Ｐゴシック" w:hint="eastAsia"/>
                <w:kern w:val="0"/>
                <w:sz w:val="20"/>
                <w:szCs w:val="20"/>
              </w:rPr>
              <w:t xml:space="preserve">(1) 　</w:t>
            </w:r>
            <w:r w:rsidR="003705B4" w:rsidRPr="00A768E9">
              <w:rPr>
                <w:rFonts w:ascii="ＭＳ 明朝" w:hAnsi="ＭＳ 明朝" w:cs="ＭＳ Ｐゴシック" w:hint="eastAsia"/>
                <w:kern w:val="0"/>
                <w:sz w:val="20"/>
                <w:szCs w:val="20"/>
              </w:rPr>
              <w:t>臨時的かつ短期的な就業</w:t>
            </w:r>
            <w:r w:rsidR="003B030D" w:rsidRPr="003B030D">
              <w:rPr>
                <w:rFonts w:ascii="ＭＳ 明朝" w:hAnsi="ＭＳ 明朝" w:cs="ＭＳ Ｐゴシック" w:hint="eastAsia"/>
                <w:kern w:val="0"/>
                <w:sz w:val="20"/>
                <w:szCs w:val="20"/>
              </w:rPr>
              <w:t>（雇用によるものを除く。）</w:t>
            </w:r>
            <w:r w:rsidR="003705B4" w:rsidRPr="00A768E9">
              <w:rPr>
                <w:rFonts w:ascii="ＭＳ 明朝" w:hAnsi="ＭＳ 明朝" w:cs="ＭＳ Ｐゴシック" w:hint="eastAsia"/>
                <w:kern w:val="0"/>
                <w:sz w:val="20"/>
                <w:szCs w:val="20"/>
              </w:rPr>
              <w:t>又はその他の軽易な業務に係る就業</w:t>
            </w:r>
            <w:r w:rsidR="003B030D" w:rsidRPr="003B030D">
              <w:rPr>
                <w:rFonts w:ascii="ＭＳ 明朝" w:hAnsi="ＭＳ 明朝" w:cs="ＭＳ Ｐゴシック" w:hint="eastAsia"/>
                <w:kern w:val="0"/>
                <w:sz w:val="20"/>
                <w:szCs w:val="20"/>
              </w:rPr>
              <w:t>（雇用によるものを除く。）</w:t>
            </w:r>
            <w:r w:rsidR="000F6165" w:rsidRPr="00A768E9">
              <w:rPr>
                <w:rFonts w:ascii="ＭＳ 明朝" w:hAnsi="ＭＳ 明朝" w:cs="ＭＳ Ｐゴシック" w:hint="eastAsia"/>
                <w:kern w:val="0"/>
                <w:sz w:val="20"/>
                <w:szCs w:val="20"/>
              </w:rPr>
              <w:t>を</w:t>
            </w:r>
            <w:r w:rsidR="003705B4" w:rsidRPr="00A768E9">
              <w:rPr>
                <w:rFonts w:ascii="ＭＳ 明朝" w:hAnsi="ＭＳ 明朝" w:cs="ＭＳ Ｐゴシック" w:hint="eastAsia"/>
                <w:kern w:val="0"/>
                <w:sz w:val="20"/>
                <w:szCs w:val="20"/>
              </w:rPr>
              <w:t>希望する高齢者のために、これらの就業の機会を確保し、組織的に提供すること。</w:t>
            </w:r>
          </w:p>
          <w:p w14:paraId="5BE07BD5" w14:textId="77777777" w:rsidR="003B030D" w:rsidRDefault="003B030D" w:rsidP="003B030D">
            <w:pPr>
              <w:widowControl/>
              <w:spacing w:line="300" w:lineRule="exact"/>
              <w:ind w:leftChars="101" w:left="612" w:hangingChars="200" w:hanging="400"/>
              <w:rPr>
                <w:rFonts w:ascii="ＭＳ 明朝" w:hAnsi="ＭＳ 明朝" w:cs="ＭＳ Ｐゴシック"/>
                <w:kern w:val="0"/>
                <w:sz w:val="20"/>
                <w:szCs w:val="20"/>
              </w:rPr>
            </w:pPr>
            <w:r w:rsidRPr="003B030D">
              <w:rPr>
                <w:rFonts w:ascii="ＭＳ 明朝" w:hAnsi="ＭＳ 明朝" w:cs="ＭＳ Ｐゴシック" w:hint="eastAsia"/>
                <w:kern w:val="0"/>
                <w:sz w:val="20"/>
                <w:szCs w:val="20"/>
              </w:rPr>
              <w:t>(2)　高齢者のための臨時的かつ短期的な就業（雇用によるものに限る。）並びにその他の軽易な業務若しくはその能力を活用して行う業務に係る就業（雇用によるものに限る。）を希望する高齢者のために有料職業紹介事業又は労働者派遣事業を行うこと。</w:t>
            </w:r>
          </w:p>
          <w:p w14:paraId="4DFB775D" w14:textId="77777777" w:rsidR="003B030D" w:rsidRDefault="003B030D" w:rsidP="003B030D">
            <w:pPr>
              <w:widowControl/>
              <w:spacing w:line="300" w:lineRule="exact"/>
              <w:ind w:leftChars="301" w:left="632"/>
              <w:rPr>
                <w:rFonts w:ascii="ＭＳ 明朝" w:hAnsi="ＭＳ 明朝" w:cs="ＭＳ Ｐゴシック"/>
                <w:kern w:val="0"/>
                <w:sz w:val="20"/>
                <w:szCs w:val="20"/>
              </w:rPr>
            </w:pPr>
            <w:r w:rsidRPr="003B030D">
              <w:rPr>
                <w:rFonts w:ascii="ＭＳ 明朝" w:hAnsi="ＭＳ 明朝" w:cs="ＭＳ Ｐゴシック" w:hint="eastAsia"/>
                <w:kern w:val="0"/>
                <w:sz w:val="20"/>
                <w:szCs w:val="20"/>
              </w:rPr>
              <w:t xml:space="preserve">　なお、茨城県知事から「高年齢者等の雇用の安定等に関する法律（昭和</w:t>
            </w:r>
            <w:r w:rsidR="00F10374">
              <w:rPr>
                <w:rFonts w:ascii="ＭＳ 明朝" w:hAnsi="ＭＳ 明朝" w:cs="ＭＳ Ｐゴシック" w:hint="eastAsia"/>
                <w:kern w:val="0"/>
                <w:sz w:val="20"/>
                <w:szCs w:val="20"/>
              </w:rPr>
              <w:t>46</w:t>
            </w:r>
            <w:r w:rsidRPr="003B030D">
              <w:rPr>
                <w:rFonts w:ascii="ＭＳ 明朝" w:hAnsi="ＭＳ 明朝" w:cs="ＭＳ Ｐゴシック" w:hint="eastAsia"/>
                <w:kern w:val="0"/>
                <w:sz w:val="20"/>
                <w:szCs w:val="20"/>
              </w:rPr>
              <w:t>年法律第</w:t>
            </w:r>
            <w:r w:rsidR="00F10374">
              <w:rPr>
                <w:rFonts w:ascii="ＭＳ 明朝" w:hAnsi="ＭＳ 明朝" w:cs="ＭＳ Ｐゴシック" w:hint="eastAsia"/>
                <w:kern w:val="0"/>
                <w:sz w:val="20"/>
                <w:szCs w:val="20"/>
              </w:rPr>
              <w:t>68</w:t>
            </w:r>
            <w:r w:rsidRPr="003B030D">
              <w:rPr>
                <w:rFonts w:ascii="ＭＳ 明朝" w:hAnsi="ＭＳ 明朝" w:cs="ＭＳ Ｐゴシック" w:hint="eastAsia"/>
                <w:kern w:val="0"/>
                <w:sz w:val="20"/>
                <w:szCs w:val="20"/>
              </w:rPr>
              <w:t>号）」第</w:t>
            </w:r>
            <w:r w:rsidR="00F10374">
              <w:rPr>
                <w:rFonts w:ascii="ＭＳ 明朝" w:hAnsi="ＭＳ 明朝" w:cs="ＭＳ Ｐゴシック" w:hint="eastAsia"/>
                <w:kern w:val="0"/>
                <w:sz w:val="20"/>
                <w:szCs w:val="20"/>
              </w:rPr>
              <w:t>39</w:t>
            </w:r>
            <w:r w:rsidRPr="003B030D">
              <w:rPr>
                <w:rFonts w:ascii="ＭＳ 明朝" w:hAnsi="ＭＳ 明朝" w:cs="ＭＳ Ｐゴシック" w:hint="eastAsia"/>
                <w:kern w:val="0"/>
                <w:sz w:val="20"/>
                <w:szCs w:val="20"/>
              </w:rPr>
              <w:t>条に規定する業務拡大に係る業種及び職種並びに市町村の区域の指定を受けた場合は、その拡大された時間の範囲内においてその事業を行うことができる。</w:t>
            </w:r>
          </w:p>
          <w:p w14:paraId="431F1496" w14:textId="77777777" w:rsidR="003B030D" w:rsidRPr="00A768E9" w:rsidRDefault="003705B4" w:rsidP="003B030D">
            <w:pPr>
              <w:widowControl/>
              <w:spacing w:line="300" w:lineRule="exact"/>
              <w:ind w:leftChars="99" w:left="608" w:hangingChars="200" w:hanging="400"/>
              <w:rPr>
                <w:rFonts w:ascii="ＭＳ 明朝" w:hAnsi="ＭＳ 明朝" w:cs="ＭＳ Ｐゴシック"/>
                <w:kern w:val="0"/>
                <w:sz w:val="20"/>
                <w:szCs w:val="20"/>
              </w:rPr>
            </w:pPr>
            <w:r w:rsidRPr="00A768E9">
              <w:rPr>
                <w:rFonts w:ascii="ＭＳ 明朝" w:hAnsi="ＭＳ 明朝" w:cs="ＭＳ Ｐゴシック" w:hint="eastAsia"/>
                <w:kern w:val="0"/>
                <w:sz w:val="20"/>
                <w:szCs w:val="20"/>
              </w:rPr>
              <w:t>(</w:t>
            </w:r>
            <w:r w:rsidR="003B030D">
              <w:rPr>
                <w:rFonts w:ascii="ＭＳ 明朝" w:hAnsi="ＭＳ 明朝" w:cs="ＭＳ Ｐゴシック" w:hint="eastAsia"/>
                <w:kern w:val="0"/>
                <w:sz w:val="20"/>
                <w:szCs w:val="20"/>
              </w:rPr>
              <w:t>3</w:t>
            </w:r>
            <w:r w:rsidRPr="00A768E9">
              <w:rPr>
                <w:rFonts w:ascii="ＭＳ 明朝" w:hAnsi="ＭＳ 明朝" w:cs="ＭＳ Ｐゴシック" w:hint="eastAsia"/>
                <w:kern w:val="0"/>
                <w:sz w:val="20"/>
                <w:szCs w:val="20"/>
              </w:rPr>
              <w:t>)</w:t>
            </w:r>
            <w:r w:rsidR="00131FE6" w:rsidRPr="00A768E9">
              <w:rPr>
                <w:rFonts w:ascii="ＭＳ 明朝" w:hAnsi="ＭＳ 明朝" w:cs="ＭＳ Ｐゴシック" w:hint="eastAsia"/>
                <w:kern w:val="0"/>
                <w:sz w:val="20"/>
                <w:szCs w:val="20"/>
              </w:rPr>
              <w:t xml:space="preserve"> 　</w:t>
            </w:r>
            <w:r w:rsidRPr="00A768E9">
              <w:rPr>
                <w:rFonts w:ascii="ＭＳ 明朝" w:hAnsi="ＭＳ 明朝" w:cs="ＭＳ Ｐゴシック" w:hint="eastAsia"/>
                <w:kern w:val="0"/>
                <w:sz w:val="20"/>
                <w:szCs w:val="20"/>
              </w:rPr>
              <w:t>高齢者に対し、臨時的かつ短期的な就業</w:t>
            </w:r>
            <w:r w:rsidR="003B030D" w:rsidRPr="003B030D">
              <w:rPr>
                <w:rFonts w:ascii="ＭＳ 明朝" w:hAnsi="ＭＳ 明朝" w:cs="ＭＳ Ｐゴシック" w:hint="eastAsia"/>
                <w:kern w:val="0"/>
                <w:sz w:val="20"/>
                <w:szCs w:val="20"/>
              </w:rPr>
              <w:t>並びに</w:t>
            </w:r>
            <w:r w:rsidRPr="00A768E9">
              <w:rPr>
                <w:rFonts w:ascii="ＭＳ 明朝" w:hAnsi="ＭＳ 明朝" w:cs="ＭＳ Ｐゴシック" w:hint="eastAsia"/>
                <w:kern w:val="0"/>
                <w:sz w:val="20"/>
                <w:szCs w:val="20"/>
              </w:rPr>
              <w:t>その他の軽易な業務</w:t>
            </w:r>
            <w:r w:rsidR="003B030D" w:rsidRPr="003B030D">
              <w:rPr>
                <w:rFonts w:ascii="ＭＳ 明朝" w:hAnsi="ＭＳ 明朝" w:cs="ＭＳ Ｐゴシック" w:hint="eastAsia"/>
                <w:kern w:val="0"/>
                <w:sz w:val="20"/>
                <w:szCs w:val="20"/>
              </w:rPr>
              <w:t>若しくはその能力を活用して行う業務</w:t>
            </w:r>
            <w:r w:rsidRPr="00A768E9">
              <w:rPr>
                <w:rFonts w:ascii="ＭＳ 明朝" w:hAnsi="ＭＳ 明朝" w:cs="ＭＳ Ｐゴシック" w:hint="eastAsia"/>
                <w:kern w:val="0"/>
                <w:sz w:val="20"/>
                <w:szCs w:val="20"/>
              </w:rPr>
              <w:t>に係る就業に必要な知識及び技能の付与を目的とした講習を行うこと。</w:t>
            </w:r>
          </w:p>
          <w:p w14:paraId="1A658441" w14:textId="77777777" w:rsidR="003705B4" w:rsidRPr="00A768E9" w:rsidRDefault="003705B4" w:rsidP="00A768E9">
            <w:pPr>
              <w:widowControl/>
              <w:spacing w:line="300" w:lineRule="exact"/>
              <w:ind w:leftChars="99" w:left="608" w:hangingChars="200" w:hanging="400"/>
              <w:rPr>
                <w:rFonts w:ascii="ＭＳ 明朝" w:hAnsi="ＭＳ 明朝" w:cs="ＭＳ Ｐゴシック"/>
                <w:color w:val="00B0F0"/>
                <w:kern w:val="0"/>
                <w:sz w:val="20"/>
                <w:szCs w:val="20"/>
              </w:rPr>
            </w:pPr>
            <w:r w:rsidRPr="00A768E9">
              <w:rPr>
                <w:rFonts w:ascii="ＭＳ 明朝" w:hAnsi="ＭＳ 明朝" w:cs="ＭＳ Ｐゴシック" w:hint="eastAsia"/>
                <w:kern w:val="0"/>
                <w:sz w:val="20"/>
                <w:szCs w:val="20"/>
              </w:rPr>
              <w:t>(</w:t>
            </w:r>
            <w:r w:rsidR="003B030D">
              <w:rPr>
                <w:rFonts w:ascii="ＭＳ 明朝" w:hAnsi="ＭＳ 明朝" w:cs="ＭＳ Ｐゴシック" w:hint="eastAsia"/>
                <w:kern w:val="0"/>
                <w:sz w:val="20"/>
                <w:szCs w:val="20"/>
              </w:rPr>
              <w:t>4</w:t>
            </w:r>
            <w:r w:rsidRPr="00A768E9">
              <w:rPr>
                <w:rFonts w:ascii="ＭＳ 明朝" w:hAnsi="ＭＳ 明朝" w:cs="ＭＳ Ｐゴシック" w:hint="eastAsia"/>
                <w:kern w:val="0"/>
                <w:sz w:val="20"/>
                <w:szCs w:val="20"/>
              </w:rPr>
              <w:t>)　 高齢者のための臨時的かつ短期的な就業</w:t>
            </w:r>
            <w:r w:rsidR="003B030D">
              <w:rPr>
                <w:rFonts w:ascii="ＭＳ 明朝" w:hAnsi="ＭＳ 明朝" w:cs="ＭＳ Ｐゴシック" w:hint="eastAsia"/>
                <w:kern w:val="0"/>
                <w:sz w:val="20"/>
                <w:szCs w:val="20"/>
              </w:rPr>
              <w:t>並びに</w:t>
            </w:r>
            <w:r w:rsidRPr="00A768E9">
              <w:rPr>
                <w:rFonts w:ascii="ＭＳ 明朝" w:hAnsi="ＭＳ 明朝" w:cs="ＭＳ Ｐゴシック" w:hint="eastAsia"/>
                <w:kern w:val="0"/>
                <w:sz w:val="20"/>
                <w:szCs w:val="20"/>
              </w:rPr>
              <w:t>その他の軽易な業務</w:t>
            </w:r>
            <w:r w:rsidR="003B030D" w:rsidRPr="003B030D">
              <w:rPr>
                <w:rFonts w:ascii="ＭＳ 明朝" w:hAnsi="ＭＳ 明朝" w:cs="ＭＳ Ｐゴシック" w:hint="eastAsia"/>
                <w:kern w:val="0"/>
                <w:sz w:val="20"/>
                <w:szCs w:val="20"/>
              </w:rPr>
              <w:t>若しくはその能力を活用して行う業務</w:t>
            </w:r>
            <w:r w:rsidRPr="00A768E9">
              <w:rPr>
                <w:rFonts w:ascii="ＭＳ 明朝" w:hAnsi="ＭＳ 明朝" w:cs="ＭＳ Ｐゴシック" w:hint="eastAsia"/>
                <w:kern w:val="0"/>
                <w:sz w:val="20"/>
                <w:szCs w:val="20"/>
              </w:rPr>
              <w:t>に係る就業や社会奉仕活動等を通じて、高齢者の生きがいの充実及び社会参加の推進を図るために必要な事業を行うこと。</w:t>
            </w:r>
          </w:p>
          <w:p w14:paraId="438F6936" w14:textId="77777777" w:rsidR="003705B4" w:rsidRPr="00A768E9" w:rsidRDefault="003705B4" w:rsidP="00A768E9">
            <w:pPr>
              <w:widowControl/>
              <w:spacing w:line="300" w:lineRule="exact"/>
              <w:ind w:leftChars="95" w:left="599" w:hangingChars="200" w:hanging="400"/>
              <w:rPr>
                <w:rFonts w:ascii="ＭＳ 明朝" w:hAnsi="ＭＳ 明朝" w:cs="ＭＳ Ｐゴシック"/>
                <w:kern w:val="0"/>
                <w:sz w:val="20"/>
                <w:szCs w:val="20"/>
              </w:rPr>
            </w:pPr>
            <w:r w:rsidRPr="00A768E9">
              <w:rPr>
                <w:rFonts w:ascii="ＭＳ 明朝" w:hAnsi="ＭＳ 明朝" w:cs="ＭＳ Ｐゴシック" w:hint="eastAsia"/>
                <w:kern w:val="0"/>
                <w:sz w:val="20"/>
                <w:szCs w:val="20"/>
              </w:rPr>
              <w:t>(</w:t>
            </w:r>
            <w:r w:rsidR="003B030D">
              <w:rPr>
                <w:rFonts w:ascii="ＭＳ 明朝" w:hAnsi="ＭＳ 明朝" w:cs="ＭＳ Ｐゴシック" w:hint="eastAsia"/>
                <w:kern w:val="0"/>
                <w:sz w:val="20"/>
                <w:szCs w:val="20"/>
              </w:rPr>
              <w:t>5</w:t>
            </w:r>
            <w:r w:rsidRPr="00A768E9">
              <w:rPr>
                <w:rFonts w:ascii="ＭＳ 明朝" w:hAnsi="ＭＳ 明朝" w:cs="ＭＳ Ｐゴシック" w:hint="eastAsia"/>
                <w:kern w:val="0"/>
                <w:sz w:val="20"/>
                <w:szCs w:val="20"/>
              </w:rPr>
              <w:t>)　 前</w:t>
            </w:r>
            <w:r w:rsidR="003B030D">
              <w:rPr>
                <w:rFonts w:ascii="ＭＳ 明朝" w:hAnsi="ＭＳ 明朝" w:cs="ＭＳ Ｐゴシック" w:hint="eastAsia"/>
                <w:kern w:val="0"/>
                <w:sz w:val="20"/>
                <w:szCs w:val="20"/>
              </w:rPr>
              <w:t>4</w:t>
            </w:r>
            <w:r w:rsidRPr="00A768E9">
              <w:rPr>
                <w:rFonts w:ascii="ＭＳ 明朝" w:hAnsi="ＭＳ 明朝" w:cs="ＭＳ Ｐゴシック" w:hint="eastAsia"/>
                <w:kern w:val="0"/>
                <w:sz w:val="20"/>
                <w:szCs w:val="20"/>
              </w:rPr>
              <w:t>号に掲げるもののほか、高齢者の多様な就業機会の確保及び地域社会、企業等における高齢者の能力の活用を図るために必要な調査研究、相談及び事業の企画運営を行うこと。</w:t>
            </w:r>
          </w:p>
          <w:p w14:paraId="6FC40DE9" w14:textId="77777777" w:rsidR="000E4E75" w:rsidRPr="00A768E9" w:rsidRDefault="003705B4" w:rsidP="00A768E9">
            <w:pPr>
              <w:widowControl/>
              <w:spacing w:line="300" w:lineRule="exact"/>
              <w:ind w:leftChars="95" w:left="599" w:hangingChars="200" w:hanging="400"/>
              <w:rPr>
                <w:rFonts w:ascii="ＭＳ 明朝" w:hAnsi="ＭＳ 明朝" w:cs="ＭＳ Ｐゴシック"/>
                <w:kern w:val="0"/>
                <w:sz w:val="20"/>
                <w:szCs w:val="20"/>
              </w:rPr>
            </w:pPr>
            <w:r w:rsidRPr="00A768E9">
              <w:rPr>
                <w:rFonts w:ascii="ＭＳ 明朝" w:hAnsi="ＭＳ 明朝" w:cs="ＭＳ Ｐゴシック" w:hint="eastAsia"/>
                <w:kern w:val="0"/>
                <w:sz w:val="20"/>
                <w:szCs w:val="20"/>
              </w:rPr>
              <w:t>(</w:t>
            </w:r>
            <w:r w:rsidR="003B030D">
              <w:rPr>
                <w:rFonts w:ascii="ＭＳ 明朝" w:hAnsi="ＭＳ 明朝" w:cs="ＭＳ Ｐゴシック" w:hint="eastAsia"/>
                <w:kern w:val="0"/>
                <w:sz w:val="20"/>
                <w:szCs w:val="20"/>
              </w:rPr>
              <w:t>6</w:t>
            </w:r>
            <w:r w:rsidRPr="00A768E9">
              <w:rPr>
                <w:rFonts w:ascii="ＭＳ 明朝" w:hAnsi="ＭＳ 明朝" w:cs="ＭＳ Ｐゴシック" w:hint="eastAsia"/>
                <w:kern w:val="0"/>
                <w:sz w:val="20"/>
                <w:szCs w:val="20"/>
              </w:rPr>
              <w:t>)  その他</w:t>
            </w:r>
            <w:r w:rsidR="008930DF" w:rsidRPr="00A768E9">
              <w:rPr>
                <w:rFonts w:ascii="ＭＳ 明朝" w:hAnsi="ＭＳ 明朝" w:cs="ＭＳ Ｐゴシック" w:hint="eastAsia"/>
                <w:kern w:val="0"/>
                <w:sz w:val="20"/>
                <w:szCs w:val="20"/>
              </w:rPr>
              <w:t>センターの</w:t>
            </w:r>
            <w:r w:rsidRPr="00A768E9">
              <w:rPr>
                <w:rFonts w:ascii="ＭＳ 明朝" w:hAnsi="ＭＳ 明朝" w:cs="ＭＳ Ｐゴシック" w:hint="eastAsia"/>
                <w:kern w:val="0"/>
                <w:sz w:val="20"/>
                <w:szCs w:val="20"/>
              </w:rPr>
              <w:t>目的を達成するために必要な事業を行うこと。</w:t>
            </w:r>
          </w:p>
          <w:p w14:paraId="4F56A6EB" w14:textId="77777777" w:rsidR="00131FE6" w:rsidRPr="004854CF" w:rsidRDefault="000E4E75" w:rsidP="000E4E75">
            <w:pPr>
              <w:widowControl/>
              <w:spacing w:line="300" w:lineRule="exact"/>
              <w:rPr>
                <w:rFonts w:ascii="ＭＳ 明朝" w:hAnsi="ＭＳ 明朝" w:cs="ＭＳ Ｐゴシック"/>
                <w:kern w:val="0"/>
                <w:sz w:val="20"/>
                <w:szCs w:val="20"/>
              </w:rPr>
            </w:pPr>
            <w:r w:rsidRPr="004854CF">
              <w:rPr>
                <w:rFonts w:ascii="ＭＳ 明朝" w:hAnsi="ＭＳ 明朝" w:cs="ＭＳ Ｐゴシック" w:hint="eastAsia"/>
                <w:kern w:val="0"/>
                <w:sz w:val="20"/>
                <w:szCs w:val="20"/>
              </w:rPr>
              <w:t>2　前項の事業は、茨城県において行うものとする。</w:t>
            </w:r>
          </w:p>
          <w:p w14:paraId="4A4E6834" w14:textId="77777777" w:rsidR="00CF1298" w:rsidRPr="00A768E9" w:rsidRDefault="00CF1298" w:rsidP="00A768E9">
            <w:pPr>
              <w:widowControl/>
              <w:spacing w:line="300" w:lineRule="exact"/>
              <w:ind w:leftChars="95" w:left="599" w:hangingChars="200" w:hanging="400"/>
              <w:rPr>
                <w:rFonts w:ascii="ＭＳ 明朝" w:hAnsi="ＭＳ 明朝" w:cs="ＭＳ Ｐゴシック"/>
                <w:kern w:val="0"/>
                <w:sz w:val="20"/>
                <w:szCs w:val="20"/>
              </w:rPr>
            </w:pPr>
          </w:p>
          <w:p w14:paraId="3D005CC5" w14:textId="77777777" w:rsidR="00CF1298" w:rsidRPr="00A768E9" w:rsidRDefault="00CF1298" w:rsidP="00A768E9">
            <w:pPr>
              <w:widowControl/>
              <w:spacing w:line="300" w:lineRule="exact"/>
              <w:ind w:leftChars="95" w:left="599" w:hangingChars="200" w:hanging="400"/>
              <w:rPr>
                <w:rFonts w:ascii="ＭＳ 明朝" w:hAnsi="ＭＳ 明朝" w:cs="ＭＳ Ｐゴシック"/>
                <w:kern w:val="0"/>
                <w:sz w:val="20"/>
                <w:szCs w:val="20"/>
              </w:rPr>
            </w:pPr>
          </w:p>
          <w:p w14:paraId="51F3CF27" w14:textId="77777777" w:rsidR="003705B4" w:rsidRPr="00A768E9" w:rsidRDefault="003705B4" w:rsidP="00A768E9">
            <w:pPr>
              <w:widowControl/>
              <w:spacing w:line="300" w:lineRule="exact"/>
              <w:ind w:firstLineChars="200" w:firstLine="402"/>
              <w:rPr>
                <w:rFonts w:ascii="ＭＳ ゴシック" w:eastAsia="ＭＳ ゴシック" w:hAnsi="ＭＳ ゴシック" w:cs="ＭＳ Ｐゴシック"/>
                <w:b/>
                <w:kern w:val="0"/>
                <w:sz w:val="20"/>
                <w:szCs w:val="20"/>
              </w:rPr>
            </w:pPr>
            <w:r w:rsidRPr="00A768E9">
              <w:rPr>
                <w:rFonts w:ascii="ＭＳ ゴシック" w:eastAsia="ＭＳ ゴシック" w:hAnsi="ＭＳ ゴシック" w:cs="ＭＳ Ｐゴシック" w:hint="eastAsia"/>
                <w:b/>
                <w:kern w:val="0"/>
                <w:sz w:val="20"/>
                <w:szCs w:val="20"/>
              </w:rPr>
              <w:t>第2章　会員</w:t>
            </w:r>
          </w:p>
          <w:p w14:paraId="115EDFFD" w14:textId="77777777" w:rsidR="003705B4" w:rsidRPr="00A768E9" w:rsidRDefault="003705B4" w:rsidP="009469E3">
            <w:pPr>
              <w:widowControl/>
              <w:spacing w:line="300" w:lineRule="exact"/>
              <w:rPr>
                <w:rFonts w:ascii="ＭＳ 明朝" w:hAnsi="ＭＳ 明朝" w:cs="ＭＳ Ｐゴシック"/>
                <w:kern w:val="0"/>
                <w:sz w:val="20"/>
                <w:szCs w:val="20"/>
              </w:rPr>
            </w:pPr>
          </w:p>
          <w:p w14:paraId="7FC3B80F" w14:textId="77777777" w:rsidR="00131FE6" w:rsidRPr="00A768E9" w:rsidRDefault="003705B4" w:rsidP="009469E3">
            <w:pPr>
              <w:widowControl/>
              <w:spacing w:line="300" w:lineRule="exact"/>
              <w:rPr>
                <w:rFonts w:ascii="ＭＳ 明朝" w:hAnsi="ＭＳ 明朝" w:cs="ＭＳ Ｐゴシック"/>
                <w:kern w:val="0"/>
                <w:sz w:val="20"/>
                <w:szCs w:val="20"/>
              </w:rPr>
            </w:pPr>
            <w:r w:rsidRPr="00A768E9">
              <w:rPr>
                <w:rFonts w:ascii="ＭＳ 明朝" w:hAnsi="ＭＳ 明朝" w:cs="ＭＳ Ｐゴシック" w:hint="eastAsia"/>
                <w:kern w:val="0"/>
                <w:sz w:val="20"/>
                <w:szCs w:val="20"/>
              </w:rPr>
              <w:t>（種別）</w:t>
            </w:r>
          </w:p>
          <w:p w14:paraId="12791EC6" w14:textId="77777777" w:rsidR="003705B4" w:rsidRPr="00A768E9" w:rsidRDefault="003705B4" w:rsidP="009469E3">
            <w:pPr>
              <w:widowControl/>
              <w:spacing w:line="300" w:lineRule="exact"/>
              <w:ind w:left="200" w:hanging="200"/>
              <w:rPr>
                <w:rFonts w:ascii="ＭＳ 明朝" w:hAnsi="ＭＳ 明朝" w:cs="ＭＳ Ｐゴシック"/>
                <w:strike/>
                <w:color w:val="00B050"/>
                <w:kern w:val="0"/>
                <w:sz w:val="20"/>
                <w:szCs w:val="20"/>
              </w:rPr>
            </w:pPr>
            <w:r w:rsidRPr="00A768E9">
              <w:rPr>
                <w:rFonts w:ascii="ＭＳ 明朝" w:hAnsi="ＭＳ 明朝" w:cs="ＭＳ Ｐゴシック" w:hint="eastAsia"/>
                <w:kern w:val="0"/>
                <w:sz w:val="20"/>
                <w:szCs w:val="20"/>
              </w:rPr>
              <w:t>第5条　センター</w:t>
            </w:r>
            <w:r w:rsidR="006C0687" w:rsidRPr="004854CF">
              <w:rPr>
                <w:rFonts w:ascii="ＭＳ 明朝" w:hAnsi="ＭＳ 明朝" w:cs="ＭＳ Ｐゴシック" w:hint="eastAsia"/>
                <w:kern w:val="0"/>
                <w:sz w:val="20"/>
                <w:szCs w:val="20"/>
              </w:rPr>
              <w:t>に次の</w:t>
            </w:r>
            <w:r w:rsidRPr="004854CF">
              <w:rPr>
                <w:rFonts w:ascii="ＭＳ 明朝" w:hAnsi="ＭＳ 明朝" w:cs="ＭＳ Ｐゴシック" w:hint="eastAsia"/>
                <w:kern w:val="0"/>
                <w:sz w:val="20"/>
                <w:szCs w:val="20"/>
              </w:rPr>
              <w:t>会員</w:t>
            </w:r>
            <w:r w:rsidR="006C0687" w:rsidRPr="004854CF">
              <w:rPr>
                <w:rFonts w:ascii="ＭＳ 明朝" w:hAnsi="ＭＳ 明朝" w:cs="ＭＳ Ｐゴシック" w:hint="eastAsia"/>
                <w:kern w:val="0"/>
                <w:sz w:val="20"/>
                <w:szCs w:val="20"/>
              </w:rPr>
              <w:t>を置く。</w:t>
            </w:r>
          </w:p>
          <w:p w14:paraId="4B9E4734" w14:textId="77777777" w:rsidR="003705B4" w:rsidRPr="00A768E9" w:rsidRDefault="004776BC" w:rsidP="004776BC">
            <w:pPr>
              <w:widowControl/>
              <w:spacing w:line="300" w:lineRule="exact"/>
              <w:ind w:leftChars="93" w:left="519" w:hangingChars="162" w:hanging="324"/>
              <w:rPr>
                <w:rFonts w:ascii="ＭＳ 明朝" w:hAnsi="ＭＳ 明朝" w:cs="ＭＳ Ｐゴシック"/>
                <w:strike/>
                <w:color w:val="00B050"/>
                <w:kern w:val="0"/>
                <w:sz w:val="20"/>
                <w:szCs w:val="20"/>
              </w:rPr>
            </w:pPr>
            <w:r>
              <w:rPr>
                <w:rFonts w:ascii="ＭＳ 明朝" w:hAnsi="ＭＳ 明朝" w:cs="ＭＳ Ｐゴシック" w:hint="eastAsia"/>
                <w:kern w:val="0"/>
                <w:sz w:val="20"/>
                <w:szCs w:val="20"/>
              </w:rPr>
              <w:t xml:space="preserve">(1)　</w:t>
            </w:r>
            <w:r w:rsidR="003705B4" w:rsidRPr="00A768E9">
              <w:rPr>
                <w:rFonts w:ascii="ＭＳ 明朝" w:hAnsi="ＭＳ 明朝" w:cs="ＭＳ Ｐゴシック" w:hint="eastAsia"/>
                <w:kern w:val="0"/>
                <w:sz w:val="20"/>
                <w:szCs w:val="20"/>
              </w:rPr>
              <w:t>正会員　センターの目的に賛同し、その事業を理解している次のいずれにも該当する者であって、理事会の承認を得た者</w:t>
            </w:r>
          </w:p>
          <w:p w14:paraId="121E755A" w14:textId="77777777" w:rsidR="003705B4" w:rsidRPr="00A768E9" w:rsidRDefault="003705B4" w:rsidP="00A768E9">
            <w:pPr>
              <w:widowControl/>
              <w:spacing w:line="300" w:lineRule="exact"/>
              <w:ind w:leftChars="190" w:left="599" w:hangingChars="100" w:hanging="200"/>
              <w:rPr>
                <w:rFonts w:ascii="ＭＳ 明朝" w:hAnsi="ＭＳ 明朝" w:cs="ＭＳ Ｐゴシック"/>
                <w:strike/>
                <w:color w:val="00B050"/>
                <w:kern w:val="0"/>
                <w:sz w:val="20"/>
                <w:szCs w:val="20"/>
              </w:rPr>
            </w:pPr>
            <w:r w:rsidRPr="00A768E9">
              <w:rPr>
                <w:rFonts w:ascii="ＭＳ 明朝" w:hAnsi="ＭＳ 明朝" w:cs="ＭＳ Ｐゴシック" w:hint="eastAsia"/>
                <w:kern w:val="0"/>
                <w:sz w:val="20"/>
                <w:szCs w:val="20"/>
              </w:rPr>
              <w:t xml:space="preserve">ア　</w:t>
            </w:r>
            <w:r w:rsidR="004854CF" w:rsidRPr="004854CF">
              <w:rPr>
                <w:rFonts w:ascii="ＭＳ 明朝" w:hAnsi="ＭＳ 明朝" w:cs="ＭＳ Ｐゴシック" w:hint="eastAsia"/>
                <w:kern w:val="0"/>
                <w:sz w:val="20"/>
                <w:szCs w:val="20"/>
              </w:rPr>
              <w:t>桜川市</w:t>
            </w:r>
            <w:r w:rsidRPr="00A768E9">
              <w:rPr>
                <w:rFonts w:ascii="ＭＳ 明朝" w:hAnsi="ＭＳ 明朝" w:cs="ＭＳ Ｐゴシック" w:hint="eastAsia"/>
                <w:kern w:val="0"/>
                <w:sz w:val="20"/>
                <w:szCs w:val="20"/>
              </w:rPr>
              <w:t>に居住する原則として60歳以上の者</w:t>
            </w:r>
          </w:p>
          <w:p w14:paraId="3588C0E8" w14:textId="77777777" w:rsidR="003705B4" w:rsidRPr="00A768E9" w:rsidRDefault="003705B4" w:rsidP="004776BC">
            <w:pPr>
              <w:widowControl/>
              <w:spacing w:line="300" w:lineRule="exact"/>
              <w:ind w:leftChars="189" w:left="601" w:hangingChars="102" w:hanging="204"/>
              <w:rPr>
                <w:rFonts w:ascii="ＭＳ 明朝" w:hAnsi="ＭＳ 明朝" w:cs="ＭＳ Ｐゴシック"/>
                <w:kern w:val="0"/>
                <w:sz w:val="20"/>
                <w:szCs w:val="20"/>
              </w:rPr>
            </w:pPr>
            <w:r w:rsidRPr="00A768E9">
              <w:rPr>
                <w:rFonts w:ascii="ＭＳ 明朝" w:hAnsi="ＭＳ 明朝" w:cs="ＭＳ Ｐゴシック" w:hint="eastAsia"/>
                <w:kern w:val="0"/>
                <w:sz w:val="20"/>
                <w:szCs w:val="20"/>
              </w:rPr>
              <w:t>イ　健康で働く意欲がある者であって、臨時的かつ短期的な就業又はその他の軽易な業務に係る就業及び社会奉仕活動等を通じて自己の能力を活用し、それによって自らの生きがいの充実や社会参加等を希望する者</w:t>
            </w:r>
          </w:p>
          <w:p w14:paraId="5A5D5B7F" w14:textId="77777777" w:rsidR="003705B4" w:rsidRPr="00A768E9" w:rsidRDefault="004776BC" w:rsidP="004776BC">
            <w:pPr>
              <w:widowControl/>
              <w:spacing w:line="300" w:lineRule="exact"/>
              <w:ind w:leftChars="93" w:left="519" w:hangingChars="162" w:hanging="324"/>
              <w:rPr>
                <w:rFonts w:ascii="ＭＳ 明朝" w:hAnsi="ＭＳ 明朝" w:cs="ＭＳ Ｐゴシック"/>
                <w:strike/>
                <w:color w:val="00B050"/>
                <w:kern w:val="0"/>
                <w:sz w:val="20"/>
                <w:szCs w:val="20"/>
              </w:rPr>
            </w:pPr>
            <w:r>
              <w:rPr>
                <w:rFonts w:ascii="ＭＳ 明朝" w:hAnsi="ＭＳ 明朝" w:cs="ＭＳ Ｐゴシック" w:hint="eastAsia"/>
                <w:kern w:val="0"/>
                <w:sz w:val="20"/>
                <w:szCs w:val="20"/>
              </w:rPr>
              <w:t xml:space="preserve">(2)　</w:t>
            </w:r>
            <w:r w:rsidR="003705B4" w:rsidRPr="00A768E9">
              <w:rPr>
                <w:rFonts w:ascii="ＭＳ 明朝" w:hAnsi="ＭＳ 明朝" w:cs="ＭＳ Ｐゴシック" w:hint="eastAsia"/>
                <w:kern w:val="0"/>
                <w:sz w:val="20"/>
                <w:szCs w:val="20"/>
              </w:rPr>
              <w:t>特別会員　センターに功労があった者又はセンターの事業運営に必要な学識経験を有する者で、理事会の承認を得た者</w:t>
            </w:r>
          </w:p>
          <w:p w14:paraId="4A8C0176" w14:textId="77777777" w:rsidR="003705B4" w:rsidRPr="00A768E9" w:rsidRDefault="004776BC" w:rsidP="004776BC">
            <w:pPr>
              <w:widowControl/>
              <w:spacing w:line="300" w:lineRule="exact"/>
              <w:ind w:leftChars="93" w:left="519" w:hangingChars="162" w:hanging="324"/>
              <w:rPr>
                <w:rFonts w:ascii="ＭＳ 明朝" w:hAnsi="ＭＳ 明朝" w:cs="ＭＳ Ｐゴシック"/>
                <w:strike/>
                <w:color w:val="00B050"/>
                <w:kern w:val="0"/>
                <w:sz w:val="20"/>
                <w:szCs w:val="20"/>
              </w:rPr>
            </w:pPr>
            <w:r>
              <w:rPr>
                <w:rFonts w:ascii="ＭＳ 明朝" w:hAnsi="ＭＳ 明朝" w:cs="ＭＳ Ｐゴシック" w:hint="eastAsia"/>
                <w:kern w:val="0"/>
                <w:sz w:val="20"/>
                <w:szCs w:val="20"/>
              </w:rPr>
              <w:t xml:space="preserve">(3)　</w:t>
            </w:r>
            <w:r w:rsidR="003705B4" w:rsidRPr="00A768E9">
              <w:rPr>
                <w:rFonts w:ascii="ＭＳ 明朝" w:hAnsi="ＭＳ 明朝" w:cs="ＭＳ Ｐゴシック" w:hint="eastAsia"/>
                <w:kern w:val="0"/>
                <w:sz w:val="20"/>
                <w:szCs w:val="20"/>
              </w:rPr>
              <w:t>賛助会員　個人又は団体であってセンターの目的に賛同し、事業に協力するもので</w:t>
            </w:r>
            <w:r w:rsidR="007F3173" w:rsidRPr="007F3173">
              <w:rPr>
                <w:rFonts w:ascii="ＭＳ 明朝" w:hAnsi="ＭＳ 明朝" w:cs="ＭＳ Ｐゴシック" w:hint="eastAsia"/>
                <w:color w:val="E36C0A"/>
                <w:kern w:val="0"/>
                <w:sz w:val="20"/>
                <w:szCs w:val="20"/>
              </w:rPr>
              <w:t>、</w:t>
            </w:r>
            <w:r w:rsidR="003705B4" w:rsidRPr="00A768E9">
              <w:rPr>
                <w:rFonts w:ascii="ＭＳ 明朝" w:hAnsi="ＭＳ 明朝" w:cs="ＭＳ Ｐゴシック" w:hint="eastAsia"/>
                <w:kern w:val="0"/>
                <w:sz w:val="20"/>
                <w:szCs w:val="20"/>
              </w:rPr>
              <w:t>理事会の承認を得たもの</w:t>
            </w:r>
          </w:p>
          <w:p w14:paraId="7820DC0A" w14:textId="77777777" w:rsidR="003705B4" w:rsidRPr="0033228B" w:rsidRDefault="006C0687" w:rsidP="00A768E9">
            <w:pPr>
              <w:widowControl/>
              <w:spacing w:line="300" w:lineRule="exact"/>
              <w:ind w:left="200" w:hangingChars="100" w:hanging="200"/>
              <w:rPr>
                <w:rFonts w:ascii="ＭＳ 明朝" w:hAnsi="ＭＳ 明朝" w:cs="ＭＳ Ｐゴシック"/>
                <w:kern w:val="0"/>
                <w:sz w:val="20"/>
                <w:szCs w:val="20"/>
              </w:rPr>
            </w:pPr>
            <w:r w:rsidRPr="0033228B">
              <w:rPr>
                <w:rFonts w:ascii="ＭＳ 明朝" w:hAnsi="ＭＳ 明朝" w:cs="ＭＳ Ｐゴシック" w:hint="eastAsia"/>
                <w:kern w:val="0"/>
                <w:sz w:val="20"/>
                <w:szCs w:val="20"/>
              </w:rPr>
              <w:t>2　前項の会員のうち</w:t>
            </w:r>
            <w:r w:rsidR="007F3173" w:rsidRPr="0033228B">
              <w:rPr>
                <w:rFonts w:ascii="ＭＳ 明朝" w:hAnsi="ＭＳ 明朝" w:cs="ＭＳ Ｐゴシック" w:hint="eastAsia"/>
                <w:kern w:val="0"/>
                <w:sz w:val="20"/>
                <w:szCs w:val="20"/>
              </w:rPr>
              <w:t>、</w:t>
            </w:r>
            <w:r w:rsidRPr="0033228B">
              <w:rPr>
                <w:rFonts w:ascii="ＭＳ 明朝" w:hAnsi="ＭＳ 明朝" w:cs="ＭＳ Ｐゴシック" w:hint="eastAsia"/>
                <w:kern w:val="0"/>
                <w:sz w:val="20"/>
                <w:szCs w:val="20"/>
              </w:rPr>
              <w:t>正会員及び特別会員をもって一般社団法人及び一般財団法人に関す</w:t>
            </w:r>
            <w:r w:rsidR="00891B05" w:rsidRPr="0033228B">
              <w:rPr>
                <w:rFonts w:ascii="ＭＳ 明朝" w:hAnsi="ＭＳ 明朝" w:cs="ＭＳ Ｐゴシック" w:hint="eastAsia"/>
                <w:kern w:val="0"/>
                <w:sz w:val="20"/>
                <w:szCs w:val="20"/>
              </w:rPr>
              <w:t>る</w:t>
            </w:r>
            <w:r w:rsidRPr="0033228B">
              <w:rPr>
                <w:rFonts w:ascii="ＭＳ 明朝" w:hAnsi="ＭＳ 明朝" w:cs="ＭＳ Ｐゴシック" w:hint="eastAsia"/>
                <w:kern w:val="0"/>
                <w:sz w:val="20"/>
                <w:szCs w:val="20"/>
              </w:rPr>
              <w:t>法律（以下「一般社団・財団法人法」という。）上の社員とする。</w:t>
            </w:r>
          </w:p>
          <w:p w14:paraId="1FA6531C" w14:textId="77777777" w:rsidR="006C0687" w:rsidRPr="00A768E9" w:rsidRDefault="006C0687" w:rsidP="00A768E9">
            <w:pPr>
              <w:widowControl/>
              <w:spacing w:line="300" w:lineRule="exact"/>
              <w:ind w:left="200" w:hangingChars="100" w:hanging="200"/>
              <w:rPr>
                <w:rFonts w:ascii="ＭＳ 明朝" w:hAnsi="ＭＳ 明朝" w:cs="ＭＳ Ｐゴシック"/>
                <w:color w:val="00B050"/>
                <w:kern w:val="0"/>
                <w:sz w:val="20"/>
                <w:szCs w:val="20"/>
              </w:rPr>
            </w:pPr>
          </w:p>
          <w:p w14:paraId="4ACF2D2B" w14:textId="77777777" w:rsidR="003705B4" w:rsidRPr="00A768E9" w:rsidRDefault="003705B4" w:rsidP="009469E3">
            <w:pPr>
              <w:widowControl/>
              <w:spacing w:line="300" w:lineRule="exact"/>
              <w:rPr>
                <w:rFonts w:ascii="ＭＳ 明朝" w:hAnsi="ＭＳ 明朝" w:cs="ＭＳ Ｐゴシック"/>
                <w:kern w:val="0"/>
                <w:sz w:val="20"/>
                <w:szCs w:val="20"/>
              </w:rPr>
            </w:pPr>
            <w:r w:rsidRPr="00A768E9">
              <w:rPr>
                <w:rFonts w:ascii="ＭＳ 明朝" w:hAnsi="ＭＳ 明朝" w:cs="ＭＳ Ｐゴシック" w:hint="eastAsia"/>
                <w:kern w:val="0"/>
                <w:sz w:val="20"/>
                <w:szCs w:val="20"/>
              </w:rPr>
              <w:t>（入会）</w:t>
            </w:r>
          </w:p>
          <w:p w14:paraId="090495DA" w14:textId="77777777" w:rsidR="003705B4" w:rsidRDefault="003705B4" w:rsidP="009469E3">
            <w:pPr>
              <w:widowControl/>
              <w:spacing w:line="300" w:lineRule="exact"/>
              <w:ind w:left="200" w:hanging="200"/>
              <w:rPr>
                <w:rFonts w:ascii="ＭＳ 明朝" w:hAnsi="ＭＳ 明朝" w:cs="ＭＳ Ｐゴシック"/>
                <w:kern w:val="0"/>
                <w:sz w:val="20"/>
                <w:szCs w:val="20"/>
              </w:rPr>
            </w:pPr>
            <w:r w:rsidRPr="00A768E9">
              <w:rPr>
                <w:rFonts w:ascii="ＭＳ 明朝" w:hAnsi="ＭＳ 明朝" w:cs="ＭＳ Ｐゴシック" w:hint="eastAsia"/>
                <w:kern w:val="0"/>
                <w:sz w:val="20"/>
                <w:szCs w:val="20"/>
              </w:rPr>
              <w:t>第6条　会員として入会しようとする者は、</w:t>
            </w:r>
            <w:r w:rsidR="00AC2486" w:rsidRPr="00A768E9">
              <w:rPr>
                <w:rFonts w:ascii="ＭＳ 明朝" w:hAnsi="ＭＳ 明朝" w:cs="ＭＳ Ｐゴシック" w:hint="eastAsia"/>
                <w:kern w:val="0"/>
                <w:sz w:val="20"/>
                <w:szCs w:val="20"/>
              </w:rPr>
              <w:t>所定の入会申込書を理事長に提出し、理事会の承認を受けなければならない。</w:t>
            </w:r>
          </w:p>
          <w:p w14:paraId="0FF58DC3" w14:textId="77777777" w:rsidR="003B030D" w:rsidRDefault="003B030D" w:rsidP="009469E3">
            <w:pPr>
              <w:widowControl/>
              <w:spacing w:line="300" w:lineRule="exact"/>
              <w:ind w:left="200" w:hanging="200"/>
              <w:rPr>
                <w:rFonts w:ascii="ＭＳ 明朝" w:hAnsi="ＭＳ 明朝" w:cs="ＭＳ Ｐゴシック"/>
                <w:kern w:val="0"/>
                <w:sz w:val="20"/>
                <w:szCs w:val="20"/>
              </w:rPr>
            </w:pPr>
            <w:r>
              <w:rPr>
                <w:rFonts w:ascii="ＭＳ 明朝" w:hAnsi="ＭＳ 明朝" w:cs="ＭＳ Ｐゴシック" w:hint="eastAsia"/>
                <w:kern w:val="0"/>
                <w:sz w:val="20"/>
                <w:szCs w:val="20"/>
              </w:rPr>
              <w:t>2</w:t>
            </w:r>
            <w:r w:rsidRPr="003B030D">
              <w:rPr>
                <w:rFonts w:ascii="ＭＳ 明朝" w:hAnsi="ＭＳ 明朝" w:cs="ＭＳ Ｐゴシック" w:hint="eastAsia"/>
                <w:kern w:val="0"/>
                <w:sz w:val="20"/>
                <w:szCs w:val="20"/>
              </w:rPr>
              <w:t xml:space="preserve">　入会承認について、緊急を要するときは、前項の規定にかかわらず、理事長においてこれを承認することができる。この場合、理事長は次回の理事会へ報告しなければならない。</w:t>
            </w:r>
          </w:p>
          <w:p w14:paraId="5A4C22D7" w14:textId="77777777" w:rsidR="00131FE6" w:rsidRPr="00A768E9" w:rsidRDefault="00131FE6" w:rsidP="009469E3">
            <w:pPr>
              <w:widowControl/>
              <w:spacing w:line="300" w:lineRule="exact"/>
              <w:rPr>
                <w:rFonts w:ascii="ＭＳ 明朝" w:hAnsi="ＭＳ 明朝" w:cs="ＭＳ Ｐゴシック"/>
                <w:kern w:val="0"/>
                <w:sz w:val="20"/>
                <w:szCs w:val="20"/>
              </w:rPr>
            </w:pPr>
          </w:p>
          <w:p w14:paraId="35E18A5E" w14:textId="77777777" w:rsidR="003705B4" w:rsidRPr="00A768E9" w:rsidRDefault="003705B4" w:rsidP="009469E3">
            <w:pPr>
              <w:widowControl/>
              <w:spacing w:line="300" w:lineRule="exact"/>
              <w:rPr>
                <w:rFonts w:ascii="ＭＳ 明朝" w:hAnsi="ＭＳ 明朝" w:cs="ＭＳ Ｐゴシック"/>
                <w:kern w:val="0"/>
                <w:sz w:val="20"/>
                <w:szCs w:val="20"/>
              </w:rPr>
            </w:pPr>
            <w:r w:rsidRPr="00A768E9">
              <w:rPr>
                <w:rFonts w:ascii="ＭＳ 明朝" w:hAnsi="ＭＳ 明朝" w:cs="ＭＳ Ｐゴシック" w:hint="eastAsia"/>
                <w:kern w:val="0"/>
                <w:sz w:val="20"/>
                <w:szCs w:val="20"/>
              </w:rPr>
              <w:t>（会費）</w:t>
            </w:r>
          </w:p>
          <w:p w14:paraId="28860015" w14:textId="77777777" w:rsidR="003705B4" w:rsidRPr="00A768E9" w:rsidRDefault="003705B4" w:rsidP="00A768E9">
            <w:pPr>
              <w:widowControl/>
              <w:spacing w:line="300" w:lineRule="exact"/>
              <w:ind w:leftChars="-1" w:left="458" w:hangingChars="230" w:hanging="460"/>
              <w:rPr>
                <w:rFonts w:ascii="ＭＳ 明朝" w:hAnsi="ＭＳ 明朝" w:cs="ＭＳ Ｐゴシック"/>
                <w:kern w:val="0"/>
                <w:sz w:val="20"/>
                <w:szCs w:val="20"/>
              </w:rPr>
            </w:pPr>
            <w:r w:rsidRPr="00A768E9">
              <w:rPr>
                <w:rFonts w:ascii="ＭＳ 明朝" w:hAnsi="ＭＳ 明朝" w:cs="ＭＳ Ｐゴシック" w:hint="eastAsia"/>
                <w:kern w:val="0"/>
                <w:sz w:val="20"/>
                <w:szCs w:val="20"/>
              </w:rPr>
              <w:t>第7条　正会員及び特別会員は、センターの活動に必要な経費に充てるため、総会において別に定める会費を支払わなければならない。</w:t>
            </w:r>
          </w:p>
          <w:p w14:paraId="37BDE77E" w14:textId="77777777" w:rsidR="003705B4" w:rsidRPr="00A768E9" w:rsidRDefault="003705B4" w:rsidP="009469E3">
            <w:pPr>
              <w:widowControl/>
              <w:spacing w:line="300" w:lineRule="exact"/>
              <w:ind w:left="200" w:hanging="200"/>
              <w:rPr>
                <w:rFonts w:ascii="ＭＳ 明朝" w:hAnsi="ＭＳ 明朝" w:cs="ＭＳ Ｐゴシック"/>
                <w:kern w:val="0"/>
                <w:sz w:val="20"/>
                <w:szCs w:val="20"/>
              </w:rPr>
            </w:pPr>
            <w:r w:rsidRPr="00A768E9">
              <w:rPr>
                <w:rFonts w:ascii="ＭＳ 明朝" w:hAnsi="ＭＳ 明朝" w:cs="ＭＳ Ｐゴシック" w:hint="eastAsia"/>
                <w:kern w:val="0"/>
                <w:sz w:val="20"/>
                <w:szCs w:val="20"/>
              </w:rPr>
              <w:t>2  賛助会員は、総会において別に定める賛助会費を納入しなければならない。</w:t>
            </w:r>
          </w:p>
          <w:p w14:paraId="0B6699A7" w14:textId="77777777" w:rsidR="005E121B" w:rsidRPr="00A768E9" w:rsidRDefault="005E121B" w:rsidP="009469E3">
            <w:pPr>
              <w:widowControl/>
              <w:spacing w:line="300" w:lineRule="exact"/>
              <w:ind w:left="200" w:hanging="200"/>
              <w:rPr>
                <w:rFonts w:ascii="ＭＳ 明朝" w:hAnsi="ＭＳ 明朝" w:cs="ＭＳ Ｐゴシック"/>
                <w:kern w:val="0"/>
                <w:sz w:val="20"/>
                <w:szCs w:val="20"/>
              </w:rPr>
            </w:pPr>
          </w:p>
          <w:p w14:paraId="7A215D14" w14:textId="77777777" w:rsidR="003705B4" w:rsidRPr="00A768E9" w:rsidRDefault="003705B4" w:rsidP="009469E3">
            <w:pPr>
              <w:widowControl/>
              <w:spacing w:line="300" w:lineRule="exact"/>
              <w:ind w:left="200" w:hanging="200"/>
              <w:rPr>
                <w:rFonts w:ascii="ＭＳ 明朝" w:hAnsi="ＭＳ 明朝" w:cs="ＭＳ Ｐゴシック"/>
                <w:kern w:val="0"/>
                <w:sz w:val="20"/>
                <w:szCs w:val="20"/>
              </w:rPr>
            </w:pPr>
            <w:r w:rsidRPr="00A768E9">
              <w:rPr>
                <w:rFonts w:ascii="ＭＳ 明朝" w:hAnsi="ＭＳ 明朝" w:cs="ＭＳ Ｐゴシック" w:hint="eastAsia"/>
                <w:kern w:val="0"/>
                <w:sz w:val="20"/>
                <w:szCs w:val="20"/>
              </w:rPr>
              <w:t>（会員の資格喪失）</w:t>
            </w:r>
          </w:p>
          <w:p w14:paraId="6CFCB80E" w14:textId="77777777" w:rsidR="003705B4" w:rsidRPr="00A768E9" w:rsidRDefault="003705B4" w:rsidP="00A768E9">
            <w:pPr>
              <w:widowControl/>
              <w:spacing w:line="300" w:lineRule="exact"/>
              <w:ind w:left="200" w:hangingChars="100" w:hanging="200"/>
              <w:rPr>
                <w:rFonts w:ascii="ＭＳ 明朝" w:hAnsi="ＭＳ 明朝" w:cs="ＭＳ Ｐゴシック"/>
                <w:kern w:val="0"/>
                <w:sz w:val="20"/>
                <w:szCs w:val="20"/>
              </w:rPr>
            </w:pPr>
            <w:r w:rsidRPr="00A768E9">
              <w:rPr>
                <w:rFonts w:ascii="ＭＳ 明朝" w:hAnsi="ＭＳ 明朝" w:cs="ＭＳ Ｐゴシック" w:hint="eastAsia"/>
                <w:kern w:val="0"/>
                <w:sz w:val="20"/>
                <w:szCs w:val="20"/>
              </w:rPr>
              <w:t>第8条　会員</w:t>
            </w:r>
            <w:r w:rsidR="006C0687" w:rsidRPr="0033228B">
              <w:rPr>
                <w:rFonts w:ascii="ＭＳ 明朝" w:hAnsi="ＭＳ 明朝" w:cs="ＭＳ Ｐゴシック" w:hint="eastAsia"/>
                <w:kern w:val="0"/>
                <w:sz w:val="20"/>
                <w:szCs w:val="20"/>
              </w:rPr>
              <w:t>は、</w:t>
            </w:r>
            <w:r w:rsidRPr="00A768E9">
              <w:rPr>
                <w:rFonts w:ascii="ＭＳ 明朝" w:hAnsi="ＭＳ 明朝" w:cs="ＭＳ Ｐゴシック" w:hint="eastAsia"/>
                <w:kern w:val="0"/>
                <w:sz w:val="20"/>
                <w:szCs w:val="20"/>
              </w:rPr>
              <w:t>次のいずれかに該当する場合には、その資格を喪失する。</w:t>
            </w:r>
          </w:p>
          <w:p w14:paraId="362DF197" w14:textId="77777777" w:rsidR="003705B4" w:rsidRPr="00A768E9" w:rsidRDefault="003705B4" w:rsidP="00A768E9">
            <w:pPr>
              <w:widowControl/>
              <w:spacing w:line="300" w:lineRule="exact"/>
              <w:ind w:firstLineChars="100" w:firstLine="200"/>
              <w:rPr>
                <w:rFonts w:ascii="ＭＳ 明朝" w:hAnsi="ＭＳ 明朝" w:cs="ＭＳ Ｐゴシック"/>
                <w:kern w:val="0"/>
                <w:sz w:val="20"/>
                <w:szCs w:val="20"/>
              </w:rPr>
            </w:pPr>
            <w:r w:rsidRPr="00A768E9">
              <w:rPr>
                <w:rFonts w:ascii="ＭＳ 明朝" w:hAnsi="ＭＳ 明朝" w:cs="ＭＳ Ｐゴシック" w:hint="eastAsia"/>
                <w:kern w:val="0"/>
                <w:sz w:val="20"/>
                <w:szCs w:val="20"/>
              </w:rPr>
              <w:t>(1)  退会したとき。</w:t>
            </w:r>
          </w:p>
          <w:p w14:paraId="7C5D2968" w14:textId="2E5EEA1F" w:rsidR="003705B4" w:rsidRPr="007F3173" w:rsidRDefault="003705B4" w:rsidP="009B57EF">
            <w:pPr>
              <w:widowControl/>
              <w:spacing w:line="300" w:lineRule="exact"/>
              <w:ind w:firstLineChars="100" w:firstLine="200"/>
              <w:rPr>
                <w:rFonts w:ascii="ＭＳ 明朝" w:hAnsi="ＭＳ 明朝" w:cs="ＭＳ Ｐゴシック"/>
                <w:color w:val="E36C0A"/>
                <w:kern w:val="0"/>
                <w:sz w:val="20"/>
                <w:szCs w:val="20"/>
              </w:rPr>
            </w:pPr>
            <w:r w:rsidRPr="00A768E9">
              <w:rPr>
                <w:rFonts w:ascii="ＭＳ 明朝" w:hAnsi="ＭＳ 明朝" w:cs="ＭＳ Ｐゴシック" w:hint="eastAsia"/>
                <w:kern w:val="0"/>
                <w:sz w:val="20"/>
                <w:szCs w:val="20"/>
              </w:rPr>
              <w:t>(</w:t>
            </w:r>
            <w:r w:rsidR="006666AE">
              <w:rPr>
                <w:rFonts w:ascii="ＭＳ 明朝" w:hAnsi="ＭＳ 明朝" w:cs="ＭＳ Ｐゴシック" w:hint="eastAsia"/>
                <w:kern w:val="0"/>
                <w:sz w:val="20"/>
                <w:szCs w:val="20"/>
              </w:rPr>
              <w:t>2</w:t>
            </w:r>
            <w:r w:rsidRPr="00A768E9">
              <w:rPr>
                <w:rFonts w:ascii="ＭＳ 明朝" w:hAnsi="ＭＳ 明朝" w:cs="ＭＳ Ｐゴシック" w:hint="eastAsia"/>
                <w:kern w:val="0"/>
                <w:sz w:val="20"/>
                <w:szCs w:val="20"/>
              </w:rPr>
              <w:t>)</w:t>
            </w:r>
            <w:r w:rsidR="009B57EF" w:rsidRPr="00A768E9">
              <w:rPr>
                <w:rFonts w:ascii="ＭＳ 明朝" w:hAnsi="ＭＳ 明朝" w:cs="ＭＳ Ｐゴシック" w:hint="eastAsia"/>
                <w:kern w:val="0"/>
                <w:sz w:val="20"/>
                <w:szCs w:val="20"/>
              </w:rPr>
              <w:t xml:space="preserve">  </w:t>
            </w:r>
            <w:r w:rsidR="009B57EF">
              <w:rPr>
                <w:rFonts w:ascii="ＭＳ 明朝" w:hAnsi="ＭＳ 明朝" w:cs="ＭＳ Ｐゴシック" w:hint="eastAsia"/>
                <w:kern w:val="0"/>
                <w:sz w:val="20"/>
                <w:szCs w:val="20"/>
              </w:rPr>
              <w:t>正会員及び特別会員</w:t>
            </w:r>
            <w:r w:rsidR="009B57EF" w:rsidRPr="0033228B">
              <w:rPr>
                <w:rFonts w:ascii="ＭＳ 明朝" w:hAnsi="ＭＳ 明朝" w:cs="ＭＳ Ｐゴシック" w:hint="eastAsia"/>
                <w:kern w:val="0"/>
                <w:sz w:val="20"/>
                <w:szCs w:val="20"/>
              </w:rPr>
              <w:t>については、桜川市内に居住しなくなったとき。</w:t>
            </w:r>
          </w:p>
          <w:p w14:paraId="1D0A6CC0" w14:textId="0085FCD1" w:rsidR="003705B4" w:rsidRPr="0033228B" w:rsidRDefault="003705B4" w:rsidP="00A768E9">
            <w:pPr>
              <w:widowControl/>
              <w:spacing w:line="300" w:lineRule="exact"/>
              <w:ind w:leftChars="94" w:left="429" w:hangingChars="116" w:hanging="232"/>
              <w:rPr>
                <w:rFonts w:ascii="ＭＳ 明朝" w:hAnsi="ＭＳ 明朝" w:cs="ＭＳ Ｐゴシック"/>
                <w:kern w:val="0"/>
                <w:sz w:val="20"/>
                <w:szCs w:val="20"/>
              </w:rPr>
            </w:pPr>
            <w:r w:rsidRPr="00A768E9">
              <w:rPr>
                <w:rFonts w:ascii="ＭＳ 明朝" w:hAnsi="ＭＳ 明朝" w:cs="ＭＳ Ｐゴシック" w:hint="eastAsia"/>
                <w:kern w:val="0"/>
                <w:sz w:val="20"/>
                <w:szCs w:val="20"/>
              </w:rPr>
              <w:t>(</w:t>
            </w:r>
            <w:r w:rsidR="006666AE">
              <w:rPr>
                <w:rFonts w:ascii="ＭＳ 明朝" w:hAnsi="ＭＳ 明朝" w:cs="ＭＳ Ｐゴシック" w:hint="eastAsia"/>
                <w:kern w:val="0"/>
                <w:sz w:val="20"/>
                <w:szCs w:val="20"/>
              </w:rPr>
              <w:t>3</w:t>
            </w:r>
            <w:r w:rsidRPr="00A768E9">
              <w:rPr>
                <w:rFonts w:ascii="ＭＳ 明朝" w:hAnsi="ＭＳ 明朝" w:cs="ＭＳ Ｐゴシック" w:hint="eastAsia"/>
                <w:kern w:val="0"/>
                <w:sz w:val="20"/>
                <w:szCs w:val="20"/>
              </w:rPr>
              <w:t>)</w:t>
            </w:r>
            <w:r w:rsidR="009B57EF" w:rsidRPr="00A768E9">
              <w:rPr>
                <w:rFonts w:ascii="ＭＳ 明朝" w:hAnsi="ＭＳ 明朝" w:cs="ＭＳ Ｐゴシック" w:hint="eastAsia"/>
                <w:kern w:val="0"/>
                <w:sz w:val="20"/>
                <w:szCs w:val="20"/>
              </w:rPr>
              <w:t xml:space="preserve">　</w:t>
            </w:r>
            <w:r w:rsidR="009B57EF" w:rsidRPr="0033228B">
              <w:rPr>
                <w:rFonts w:ascii="ＭＳ 明朝" w:hAnsi="ＭＳ 明朝" w:cs="ＭＳ Ｐゴシック" w:hint="eastAsia"/>
                <w:kern w:val="0"/>
                <w:sz w:val="20"/>
                <w:szCs w:val="20"/>
              </w:rPr>
              <w:t>当該会員が死亡し、若しくは失踪宣告を受け、又は会員である団体が解散したとき。</w:t>
            </w:r>
            <w:r w:rsidR="009B57EF" w:rsidRPr="0033228B">
              <w:rPr>
                <w:rFonts w:ascii="ＭＳ 明朝" w:hAnsi="ＭＳ 明朝" w:cs="ＭＳ Ｐゴシック"/>
                <w:kern w:val="0"/>
                <w:sz w:val="20"/>
                <w:szCs w:val="20"/>
              </w:rPr>
              <w:t xml:space="preserve"> </w:t>
            </w:r>
          </w:p>
          <w:p w14:paraId="33FABFDE" w14:textId="4E7D1D6A" w:rsidR="007F2C15" w:rsidRPr="0033228B" w:rsidRDefault="003705B4" w:rsidP="00A768E9">
            <w:pPr>
              <w:widowControl/>
              <w:spacing w:line="300" w:lineRule="exact"/>
              <w:ind w:firstLineChars="100" w:firstLine="200"/>
              <w:rPr>
                <w:rFonts w:ascii="ＭＳ 明朝" w:hAnsi="ＭＳ 明朝" w:cs="ＭＳ Ｐゴシック"/>
                <w:kern w:val="0"/>
                <w:sz w:val="20"/>
                <w:szCs w:val="20"/>
              </w:rPr>
            </w:pPr>
            <w:r w:rsidRPr="0033228B">
              <w:rPr>
                <w:rFonts w:ascii="ＭＳ 明朝" w:hAnsi="ＭＳ 明朝" w:cs="ＭＳ Ｐゴシック" w:hint="eastAsia"/>
                <w:kern w:val="0"/>
                <w:sz w:val="20"/>
                <w:szCs w:val="20"/>
              </w:rPr>
              <w:t>(</w:t>
            </w:r>
            <w:r w:rsidR="006666AE">
              <w:rPr>
                <w:rFonts w:ascii="ＭＳ 明朝" w:hAnsi="ＭＳ 明朝" w:cs="ＭＳ Ｐゴシック" w:hint="eastAsia"/>
                <w:kern w:val="0"/>
                <w:sz w:val="20"/>
                <w:szCs w:val="20"/>
              </w:rPr>
              <w:t>4</w:t>
            </w:r>
            <w:r w:rsidRPr="0033228B">
              <w:rPr>
                <w:rFonts w:ascii="ＭＳ 明朝" w:hAnsi="ＭＳ 明朝" w:cs="ＭＳ Ｐゴシック" w:hint="eastAsia"/>
                <w:kern w:val="0"/>
                <w:sz w:val="20"/>
                <w:szCs w:val="20"/>
              </w:rPr>
              <w:t>)</w:t>
            </w:r>
            <w:r w:rsidR="009B57EF" w:rsidRPr="00A768E9">
              <w:rPr>
                <w:rFonts w:ascii="ＭＳ 明朝" w:hAnsi="ＭＳ 明朝" w:cs="ＭＳ Ｐゴシック" w:hint="eastAsia"/>
                <w:kern w:val="0"/>
                <w:sz w:val="20"/>
                <w:szCs w:val="20"/>
              </w:rPr>
              <w:t xml:space="preserve">  </w:t>
            </w:r>
            <w:r w:rsidR="009B57EF" w:rsidRPr="0033228B">
              <w:rPr>
                <w:rFonts w:ascii="ＭＳ 明朝" w:hAnsi="ＭＳ 明朝" w:cs="ＭＳ Ｐゴシック" w:hint="eastAsia"/>
                <w:kern w:val="0"/>
                <w:sz w:val="20"/>
                <w:szCs w:val="20"/>
              </w:rPr>
              <w:t>1年間以上会費を滞納したとき。</w:t>
            </w:r>
          </w:p>
          <w:p w14:paraId="359F7161" w14:textId="6CA0E0C5" w:rsidR="003705B4" w:rsidRPr="0033228B" w:rsidRDefault="003705B4" w:rsidP="00A768E9">
            <w:pPr>
              <w:widowControl/>
              <w:spacing w:line="300" w:lineRule="exact"/>
              <w:ind w:firstLineChars="100" w:firstLine="200"/>
              <w:rPr>
                <w:rFonts w:ascii="ＭＳ 明朝" w:hAnsi="ＭＳ 明朝" w:cs="ＭＳ Ｐゴシック"/>
                <w:kern w:val="0"/>
                <w:sz w:val="20"/>
                <w:szCs w:val="20"/>
              </w:rPr>
            </w:pPr>
            <w:r w:rsidRPr="0033228B">
              <w:rPr>
                <w:rFonts w:ascii="ＭＳ 明朝" w:hAnsi="ＭＳ 明朝" w:cs="ＭＳ Ｐゴシック" w:hint="eastAsia"/>
                <w:kern w:val="0"/>
                <w:sz w:val="20"/>
                <w:szCs w:val="20"/>
              </w:rPr>
              <w:t>(</w:t>
            </w:r>
            <w:r w:rsidR="006666AE">
              <w:rPr>
                <w:rFonts w:ascii="ＭＳ 明朝" w:hAnsi="ＭＳ 明朝" w:cs="ＭＳ Ｐゴシック" w:hint="eastAsia"/>
                <w:kern w:val="0"/>
                <w:sz w:val="20"/>
                <w:szCs w:val="20"/>
              </w:rPr>
              <w:t>5</w:t>
            </w:r>
            <w:r w:rsidRPr="0033228B">
              <w:rPr>
                <w:rFonts w:ascii="ＭＳ 明朝" w:hAnsi="ＭＳ 明朝" w:cs="ＭＳ Ｐゴシック" w:hint="eastAsia"/>
                <w:kern w:val="0"/>
                <w:sz w:val="20"/>
                <w:szCs w:val="20"/>
              </w:rPr>
              <w:t>)</w:t>
            </w:r>
            <w:r w:rsidR="009B57EF" w:rsidRPr="0033228B">
              <w:rPr>
                <w:rFonts w:ascii="ＭＳ 明朝" w:hAnsi="ＭＳ 明朝" w:cs="ＭＳ Ｐゴシック" w:hint="eastAsia"/>
                <w:kern w:val="0"/>
                <w:sz w:val="20"/>
                <w:szCs w:val="20"/>
              </w:rPr>
              <w:t xml:space="preserve">　除名されたとき。</w:t>
            </w:r>
            <w:r w:rsidR="009B57EF" w:rsidRPr="0033228B">
              <w:rPr>
                <w:rFonts w:ascii="ＭＳ 明朝" w:hAnsi="ＭＳ 明朝" w:cs="ＭＳ Ｐゴシック"/>
                <w:kern w:val="0"/>
                <w:sz w:val="20"/>
                <w:szCs w:val="20"/>
              </w:rPr>
              <w:t xml:space="preserve"> </w:t>
            </w:r>
          </w:p>
          <w:p w14:paraId="0E5ACF0C" w14:textId="5834CDE4" w:rsidR="009B57EF" w:rsidRDefault="003705B4" w:rsidP="00F707DF">
            <w:pPr>
              <w:widowControl/>
              <w:spacing w:line="300" w:lineRule="exact"/>
              <w:ind w:leftChars="95" w:left="499" w:hangingChars="150" w:hanging="300"/>
              <w:rPr>
                <w:rFonts w:ascii="ＭＳ 明朝" w:hAnsi="ＭＳ 明朝" w:cs="ＭＳ Ｐゴシック"/>
                <w:kern w:val="0"/>
                <w:sz w:val="20"/>
                <w:szCs w:val="20"/>
              </w:rPr>
            </w:pPr>
            <w:r w:rsidRPr="00A768E9">
              <w:rPr>
                <w:rFonts w:ascii="ＭＳ 明朝" w:hAnsi="ＭＳ 明朝" w:cs="ＭＳ Ｐゴシック" w:hint="eastAsia"/>
                <w:kern w:val="0"/>
                <w:sz w:val="20"/>
                <w:szCs w:val="20"/>
              </w:rPr>
              <w:t>(</w:t>
            </w:r>
            <w:r w:rsidR="006666AE">
              <w:rPr>
                <w:rFonts w:ascii="ＭＳ 明朝" w:hAnsi="ＭＳ 明朝" w:cs="ＭＳ Ｐゴシック" w:hint="eastAsia"/>
                <w:kern w:val="0"/>
                <w:sz w:val="20"/>
                <w:szCs w:val="20"/>
              </w:rPr>
              <w:t>6</w:t>
            </w:r>
            <w:r w:rsidRPr="00A768E9">
              <w:rPr>
                <w:rFonts w:ascii="ＭＳ 明朝" w:hAnsi="ＭＳ 明朝" w:cs="ＭＳ Ｐゴシック" w:hint="eastAsia"/>
                <w:kern w:val="0"/>
                <w:sz w:val="20"/>
                <w:szCs w:val="20"/>
              </w:rPr>
              <w:t>)</w:t>
            </w:r>
            <w:r w:rsidR="009B57EF" w:rsidRPr="0033228B">
              <w:rPr>
                <w:rFonts w:ascii="ＭＳ 明朝" w:hAnsi="ＭＳ 明朝" w:cs="ＭＳ Ｐゴシック" w:hint="eastAsia"/>
                <w:kern w:val="0"/>
                <w:sz w:val="20"/>
                <w:szCs w:val="20"/>
              </w:rPr>
              <w:t xml:space="preserve">  </w:t>
            </w:r>
            <w:r w:rsidR="009B57EF" w:rsidRPr="00A768E9">
              <w:rPr>
                <w:rFonts w:ascii="ＭＳ 明朝" w:hAnsi="ＭＳ 明朝" w:cs="ＭＳ Ｐゴシック" w:hint="eastAsia"/>
                <w:kern w:val="0"/>
                <w:sz w:val="20"/>
                <w:szCs w:val="20"/>
              </w:rPr>
              <w:t>全ての正会員及び特別会員の同意があったとき。</w:t>
            </w:r>
          </w:p>
          <w:p w14:paraId="6629E00F" w14:textId="3B11351A" w:rsidR="00F707DF" w:rsidRPr="00A768E9" w:rsidRDefault="009B57EF" w:rsidP="00F707DF">
            <w:pPr>
              <w:widowControl/>
              <w:spacing w:line="300" w:lineRule="exact"/>
              <w:ind w:leftChars="95" w:left="499" w:hangingChars="150" w:hanging="300"/>
              <w:rPr>
                <w:rFonts w:ascii="ＭＳ 明朝" w:hAnsi="ＭＳ 明朝" w:cs="ＭＳ Ｐゴシック"/>
                <w:kern w:val="0"/>
                <w:sz w:val="20"/>
                <w:szCs w:val="20"/>
              </w:rPr>
            </w:pPr>
            <w:r>
              <w:rPr>
                <w:rFonts w:ascii="ＭＳ 明朝" w:hAnsi="ＭＳ 明朝" w:cs="ＭＳ Ｐゴシック"/>
                <w:kern w:val="0"/>
                <w:sz w:val="20"/>
                <w:szCs w:val="20"/>
              </w:rPr>
              <w:t>(</w:t>
            </w:r>
            <w:r w:rsidR="006666AE">
              <w:rPr>
                <w:rFonts w:ascii="ＭＳ 明朝" w:hAnsi="ＭＳ 明朝" w:cs="ＭＳ Ｐゴシック" w:hint="eastAsia"/>
                <w:kern w:val="0"/>
                <w:sz w:val="20"/>
                <w:szCs w:val="20"/>
              </w:rPr>
              <w:t>7</w:t>
            </w:r>
            <w:r>
              <w:rPr>
                <w:rFonts w:ascii="ＭＳ 明朝" w:hAnsi="ＭＳ 明朝" w:cs="ＭＳ Ｐゴシック"/>
                <w:kern w:val="0"/>
                <w:sz w:val="20"/>
                <w:szCs w:val="20"/>
              </w:rPr>
              <w:t>)</w:t>
            </w:r>
            <w:r w:rsidR="003705B4" w:rsidRPr="00A768E9">
              <w:rPr>
                <w:rFonts w:ascii="ＭＳ 明朝" w:hAnsi="ＭＳ 明朝" w:cs="ＭＳ Ｐゴシック" w:hint="eastAsia"/>
                <w:kern w:val="0"/>
                <w:sz w:val="20"/>
                <w:szCs w:val="20"/>
              </w:rPr>
              <w:t xml:space="preserve">　</w:t>
            </w:r>
            <w:r w:rsidR="00F707DF">
              <w:rPr>
                <w:rFonts w:ascii="ＭＳ 明朝" w:hAnsi="ＭＳ 明朝" w:cs="ＭＳ Ｐゴシック" w:hint="eastAsia"/>
                <w:kern w:val="0"/>
                <w:sz w:val="20"/>
                <w:szCs w:val="20"/>
              </w:rPr>
              <w:t>茨城県暴力団排除条例（平成22年９月28日　茨城県条例第36号）第２条第１号から第３号に該当するもの若しくは暴力団又は暴力団員と密接な関係を有する者</w:t>
            </w:r>
            <w:r w:rsidR="00F707DF" w:rsidRPr="00A768E9">
              <w:rPr>
                <w:rFonts w:ascii="ＭＳ 明朝" w:hAnsi="ＭＳ 明朝" w:cs="ＭＳ Ｐゴシック" w:hint="eastAsia"/>
                <w:kern w:val="0"/>
                <w:sz w:val="20"/>
                <w:szCs w:val="20"/>
              </w:rPr>
              <w:t>。</w:t>
            </w:r>
          </w:p>
          <w:p w14:paraId="50640F72" w14:textId="56B7C61D" w:rsidR="003705B4" w:rsidRPr="009B2D1D" w:rsidRDefault="003705B4" w:rsidP="00F707DF">
            <w:pPr>
              <w:widowControl/>
              <w:spacing w:line="300" w:lineRule="exact"/>
              <w:rPr>
                <w:rFonts w:ascii="ＭＳ 明朝" w:hAnsi="ＭＳ 明朝" w:cs="ＭＳ Ｐゴシック"/>
                <w:color w:val="E36C0A"/>
                <w:kern w:val="0"/>
                <w:sz w:val="20"/>
                <w:szCs w:val="20"/>
              </w:rPr>
            </w:pPr>
            <w:r w:rsidRPr="00A768E9">
              <w:rPr>
                <w:rFonts w:ascii="ＭＳ 明朝" w:hAnsi="ＭＳ 明朝" w:cs="ＭＳ Ｐゴシック" w:hint="eastAsia"/>
                <w:kern w:val="0"/>
                <w:sz w:val="20"/>
                <w:szCs w:val="20"/>
              </w:rPr>
              <w:t xml:space="preserve">　</w:t>
            </w:r>
          </w:p>
          <w:p w14:paraId="29B1706B" w14:textId="77777777" w:rsidR="003705B4" w:rsidRPr="00A768E9" w:rsidRDefault="003705B4" w:rsidP="009469E3">
            <w:pPr>
              <w:widowControl/>
              <w:spacing w:line="300" w:lineRule="exact"/>
              <w:rPr>
                <w:rFonts w:ascii="ＭＳ 明朝" w:hAnsi="ＭＳ 明朝" w:cs="ＭＳ Ｐゴシック"/>
                <w:kern w:val="0"/>
                <w:sz w:val="20"/>
                <w:szCs w:val="20"/>
              </w:rPr>
            </w:pPr>
            <w:r w:rsidRPr="00A768E9">
              <w:rPr>
                <w:rFonts w:ascii="ＭＳ 明朝" w:hAnsi="ＭＳ 明朝" w:cs="ＭＳ Ｐゴシック" w:hint="eastAsia"/>
                <w:kern w:val="0"/>
                <w:sz w:val="20"/>
                <w:szCs w:val="20"/>
              </w:rPr>
              <w:t>（退会）</w:t>
            </w:r>
          </w:p>
          <w:p w14:paraId="173270D8" w14:textId="77777777" w:rsidR="003705B4" w:rsidRPr="00A768E9" w:rsidRDefault="003705B4" w:rsidP="009469E3">
            <w:pPr>
              <w:widowControl/>
              <w:spacing w:line="300" w:lineRule="exact"/>
              <w:ind w:left="200" w:hanging="200"/>
              <w:rPr>
                <w:rFonts w:ascii="ＭＳ 明朝" w:hAnsi="ＭＳ 明朝" w:cs="ＭＳ Ｐゴシック"/>
                <w:kern w:val="0"/>
                <w:sz w:val="20"/>
                <w:szCs w:val="20"/>
              </w:rPr>
            </w:pPr>
            <w:r w:rsidRPr="00A768E9">
              <w:rPr>
                <w:rFonts w:ascii="ＭＳ 明朝" w:hAnsi="ＭＳ 明朝" w:cs="ＭＳ Ｐゴシック" w:hint="eastAsia"/>
                <w:kern w:val="0"/>
                <w:sz w:val="20"/>
                <w:szCs w:val="20"/>
              </w:rPr>
              <w:lastRenderedPageBreak/>
              <w:t>第9条　会員は、理事会が別に定める退会届を提出して、任意</w:t>
            </w:r>
            <w:r w:rsidRPr="0033228B">
              <w:rPr>
                <w:rFonts w:ascii="ＭＳ 明朝" w:hAnsi="ＭＳ 明朝" w:cs="ＭＳ Ｐゴシック" w:hint="eastAsia"/>
                <w:kern w:val="0"/>
                <w:sz w:val="20"/>
                <w:szCs w:val="20"/>
              </w:rPr>
              <w:t>に</w:t>
            </w:r>
            <w:r w:rsidR="009B2D1D" w:rsidRPr="0033228B">
              <w:rPr>
                <w:rFonts w:ascii="ＭＳ 明朝" w:hAnsi="ＭＳ 明朝" w:cs="ＭＳ Ｐゴシック" w:hint="eastAsia"/>
                <w:kern w:val="0"/>
                <w:sz w:val="20"/>
                <w:szCs w:val="20"/>
              </w:rPr>
              <w:t>いつでも</w:t>
            </w:r>
            <w:r w:rsidRPr="00A768E9">
              <w:rPr>
                <w:rFonts w:ascii="ＭＳ 明朝" w:hAnsi="ＭＳ 明朝" w:cs="ＭＳ Ｐゴシック" w:hint="eastAsia"/>
                <w:kern w:val="0"/>
                <w:sz w:val="20"/>
                <w:szCs w:val="20"/>
              </w:rPr>
              <w:t>退会することができる。</w:t>
            </w:r>
          </w:p>
          <w:p w14:paraId="051FDC40" w14:textId="77777777" w:rsidR="003705B4" w:rsidRPr="00A768E9" w:rsidRDefault="003705B4" w:rsidP="009469E3">
            <w:pPr>
              <w:widowControl/>
              <w:spacing w:line="300" w:lineRule="exact"/>
              <w:ind w:left="600" w:hanging="600"/>
              <w:rPr>
                <w:rFonts w:ascii="ＭＳ 明朝" w:hAnsi="ＭＳ 明朝" w:cs="ＭＳ Ｐゴシック"/>
                <w:kern w:val="0"/>
                <w:sz w:val="20"/>
                <w:szCs w:val="20"/>
              </w:rPr>
            </w:pPr>
          </w:p>
          <w:p w14:paraId="32512532" w14:textId="77777777" w:rsidR="003705B4" w:rsidRPr="00A768E9" w:rsidRDefault="003705B4" w:rsidP="009469E3">
            <w:pPr>
              <w:widowControl/>
              <w:spacing w:line="300" w:lineRule="exact"/>
              <w:rPr>
                <w:rFonts w:ascii="ＭＳ 明朝" w:hAnsi="ＭＳ 明朝" w:cs="ＭＳ Ｐゴシック"/>
                <w:kern w:val="0"/>
                <w:sz w:val="20"/>
                <w:szCs w:val="20"/>
              </w:rPr>
            </w:pPr>
            <w:r w:rsidRPr="00A768E9">
              <w:rPr>
                <w:rFonts w:ascii="ＭＳ 明朝" w:hAnsi="ＭＳ 明朝" w:cs="ＭＳ Ｐゴシック" w:hint="eastAsia"/>
                <w:kern w:val="0"/>
                <w:sz w:val="20"/>
                <w:szCs w:val="20"/>
              </w:rPr>
              <w:t>（除名）</w:t>
            </w:r>
          </w:p>
          <w:p w14:paraId="6E0CAD80" w14:textId="77777777" w:rsidR="003705B4" w:rsidRPr="00A768E9" w:rsidRDefault="003705B4" w:rsidP="009469E3">
            <w:pPr>
              <w:widowControl/>
              <w:spacing w:line="300" w:lineRule="exact"/>
              <w:ind w:left="200" w:hanging="200"/>
              <w:rPr>
                <w:rFonts w:ascii="ＭＳ 明朝" w:hAnsi="ＭＳ 明朝" w:cs="ＭＳ Ｐゴシック"/>
                <w:kern w:val="0"/>
                <w:sz w:val="20"/>
                <w:szCs w:val="20"/>
              </w:rPr>
            </w:pPr>
            <w:r w:rsidRPr="00A768E9">
              <w:rPr>
                <w:rFonts w:ascii="ＭＳ 明朝" w:hAnsi="ＭＳ 明朝" w:cs="ＭＳ Ｐゴシック" w:hint="eastAsia"/>
                <w:kern w:val="0"/>
                <w:sz w:val="20"/>
                <w:szCs w:val="20"/>
              </w:rPr>
              <w:t>第10条　会員が次のいずれかに該当する場合には、総会において、正会員及び特別会員の総数の半数以上であって、正会員及び特別会員の総数の議決権の3分の2以上</w:t>
            </w:r>
            <w:r w:rsidR="007F2C15" w:rsidRPr="0033228B">
              <w:rPr>
                <w:rFonts w:ascii="ＭＳ 明朝" w:hAnsi="ＭＳ 明朝" w:cs="ＭＳ Ｐゴシック" w:hint="eastAsia"/>
                <w:kern w:val="0"/>
                <w:sz w:val="20"/>
                <w:szCs w:val="20"/>
              </w:rPr>
              <w:t>に当たる多数の</w:t>
            </w:r>
            <w:r w:rsidR="008C4FE6" w:rsidRPr="0033228B">
              <w:rPr>
                <w:rFonts w:ascii="ＭＳ 明朝" w:hAnsi="ＭＳ 明朝" w:cs="ＭＳ Ｐゴシック" w:hint="eastAsia"/>
                <w:kern w:val="0"/>
                <w:sz w:val="20"/>
                <w:szCs w:val="20"/>
              </w:rPr>
              <w:t>決議</w:t>
            </w:r>
            <w:r w:rsidR="007F2C15" w:rsidRPr="0033228B">
              <w:rPr>
                <w:rFonts w:ascii="ＭＳ 明朝" w:hAnsi="ＭＳ 明朝" w:cs="ＭＳ Ｐゴシック" w:hint="eastAsia"/>
                <w:kern w:val="0"/>
                <w:sz w:val="20"/>
                <w:szCs w:val="20"/>
              </w:rPr>
              <w:t>をもって、</w:t>
            </w:r>
            <w:r w:rsidRPr="00A768E9">
              <w:rPr>
                <w:rFonts w:ascii="ＭＳ 明朝" w:hAnsi="ＭＳ 明朝" w:cs="ＭＳ Ｐゴシック" w:hint="eastAsia"/>
                <w:kern w:val="0"/>
                <w:sz w:val="20"/>
                <w:szCs w:val="20"/>
              </w:rPr>
              <w:t>除名することができる。この場合、その会員に対し、総会の1週間前までに、理由を付して除名する旨を通知し、総会において、決議の前に弁明の機会を与えなければならない。</w:t>
            </w:r>
          </w:p>
          <w:p w14:paraId="77690C7F" w14:textId="77777777" w:rsidR="003705B4" w:rsidRPr="00A768E9" w:rsidRDefault="003705B4" w:rsidP="00A768E9">
            <w:pPr>
              <w:widowControl/>
              <w:spacing w:line="300" w:lineRule="exact"/>
              <w:ind w:firstLineChars="100" w:firstLine="200"/>
              <w:rPr>
                <w:rFonts w:ascii="ＭＳ 明朝" w:hAnsi="ＭＳ 明朝" w:cs="ＭＳ Ｐゴシック"/>
                <w:kern w:val="0"/>
                <w:sz w:val="20"/>
                <w:szCs w:val="20"/>
              </w:rPr>
            </w:pPr>
            <w:r w:rsidRPr="00A768E9">
              <w:rPr>
                <w:rFonts w:ascii="ＭＳ 明朝" w:hAnsi="ＭＳ 明朝" w:cs="ＭＳ Ｐゴシック" w:hint="eastAsia"/>
                <w:kern w:val="0"/>
                <w:sz w:val="20"/>
                <w:szCs w:val="20"/>
              </w:rPr>
              <w:t>(1)</w:t>
            </w:r>
            <w:r w:rsidR="004776BC">
              <w:rPr>
                <w:rFonts w:ascii="ＭＳ 明朝" w:hAnsi="ＭＳ 明朝" w:cs="ＭＳ Ｐゴシック" w:hint="eastAsia"/>
                <w:kern w:val="0"/>
                <w:sz w:val="20"/>
                <w:szCs w:val="20"/>
              </w:rPr>
              <w:t xml:space="preserve">　</w:t>
            </w:r>
            <w:r w:rsidRPr="00A768E9">
              <w:rPr>
                <w:rFonts w:ascii="ＭＳ 明朝" w:hAnsi="ＭＳ 明朝" w:cs="ＭＳ Ｐゴシック" w:hint="eastAsia"/>
                <w:kern w:val="0"/>
                <w:sz w:val="20"/>
                <w:szCs w:val="20"/>
              </w:rPr>
              <w:t>センターの定款又は規則に違反したとき。</w:t>
            </w:r>
          </w:p>
          <w:p w14:paraId="14114DDD" w14:textId="77777777" w:rsidR="003705B4" w:rsidRPr="00A768E9" w:rsidRDefault="003705B4" w:rsidP="00A768E9">
            <w:pPr>
              <w:widowControl/>
              <w:spacing w:line="300" w:lineRule="exact"/>
              <w:ind w:leftChars="95" w:left="399" w:hangingChars="100" w:hanging="200"/>
              <w:rPr>
                <w:rFonts w:ascii="ＭＳ 明朝" w:hAnsi="ＭＳ 明朝" w:cs="ＭＳ Ｐゴシック"/>
                <w:kern w:val="0"/>
                <w:sz w:val="20"/>
                <w:szCs w:val="20"/>
              </w:rPr>
            </w:pPr>
            <w:r w:rsidRPr="00A768E9">
              <w:rPr>
                <w:rFonts w:ascii="ＭＳ 明朝" w:hAnsi="ＭＳ 明朝" w:cs="ＭＳ Ｐゴシック" w:hint="eastAsia"/>
                <w:kern w:val="0"/>
                <w:sz w:val="20"/>
                <w:szCs w:val="20"/>
              </w:rPr>
              <w:t>(2)</w:t>
            </w:r>
            <w:r w:rsidR="004776BC">
              <w:rPr>
                <w:rFonts w:ascii="ＭＳ 明朝" w:hAnsi="ＭＳ 明朝" w:cs="ＭＳ Ｐゴシック" w:hint="eastAsia"/>
                <w:kern w:val="0"/>
                <w:sz w:val="20"/>
                <w:szCs w:val="20"/>
              </w:rPr>
              <w:t xml:space="preserve">　</w:t>
            </w:r>
            <w:r w:rsidRPr="00A768E9">
              <w:rPr>
                <w:rFonts w:ascii="ＭＳ 明朝" w:hAnsi="ＭＳ 明朝" w:cs="ＭＳ Ｐゴシック" w:hint="eastAsia"/>
                <w:kern w:val="0"/>
                <w:sz w:val="20"/>
                <w:szCs w:val="20"/>
              </w:rPr>
              <w:t>センターの名誉を傷つけ、又は目的に反する行為をしたとき。</w:t>
            </w:r>
          </w:p>
          <w:p w14:paraId="76E4D626" w14:textId="77777777" w:rsidR="003705B4" w:rsidRPr="0033228B" w:rsidRDefault="004776BC" w:rsidP="00A768E9">
            <w:pPr>
              <w:widowControl/>
              <w:spacing w:line="300" w:lineRule="exact"/>
              <w:ind w:leftChars="95" w:left="399" w:hangingChars="100" w:hanging="200"/>
              <w:rPr>
                <w:rFonts w:ascii="ＭＳ 明朝" w:hAnsi="ＭＳ 明朝" w:cs="ＭＳ Ｐゴシック"/>
                <w:kern w:val="0"/>
                <w:sz w:val="20"/>
                <w:szCs w:val="20"/>
              </w:rPr>
            </w:pPr>
            <w:r>
              <w:rPr>
                <w:rFonts w:ascii="ＭＳ 明朝" w:hAnsi="ＭＳ 明朝" w:cs="ＭＳ Ｐゴシック" w:hint="eastAsia"/>
                <w:kern w:val="0"/>
                <w:sz w:val="20"/>
                <w:szCs w:val="20"/>
              </w:rPr>
              <w:t xml:space="preserve">(3)　</w:t>
            </w:r>
            <w:r w:rsidR="003705B4" w:rsidRPr="00A768E9">
              <w:rPr>
                <w:rFonts w:ascii="ＭＳ 明朝" w:hAnsi="ＭＳ 明朝" w:cs="ＭＳ Ｐゴシック" w:hint="eastAsia"/>
                <w:kern w:val="0"/>
                <w:sz w:val="20"/>
                <w:szCs w:val="20"/>
              </w:rPr>
              <w:t>その他</w:t>
            </w:r>
            <w:r w:rsidR="007F2C15" w:rsidRPr="0033228B">
              <w:rPr>
                <w:rFonts w:ascii="ＭＳ 明朝" w:hAnsi="ＭＳ 明朝" w:cs="ＭＳ Ｐゴシック" w:hint="eastAsia"/>
                <w:kern w:val="0"/>
                <w:sz w:val="20"/>
                <w:szCs w:val="20"/>
              </w:rPr>
              <w:t>除名すべき</w:t>
            </w:r>
            <w:r w:rsidR="003705B4" w:rsidRPr="0033228B">
              <w:rPr>
                <w:rFonts w:ascii="ＭＳ 明朝" w:hAnsi="ＭＳ 明朝" w:cs="ＭＳ Ｐゴシック" w:hint="eastAsia"/>
                <w:kern w:val="0"/>
                <w:sz w:val="20"/>
                <w:szCs w:val="20"/>
              </w:rPr>
              <w:t>正当な事由があるとき。</w:t>
            </w:r>
          </w:p>
          <w:p w14:paraId="43F858DB" w14:textId="77777777" w:rsidR="003705B4" w:rsidRPr="0033228B" w:rsidRDefault="003705B4" w:rsidP="00A768E9">
            <w:pPr>
              <w:widowControl/>
              <w:spacing w:line="300" w:lineRule="exact"/>
              <w:ind w:left="200" w:hangingChars="100" w:hanging="200"/>
              <w:rPr>
                <w:rFonts w:ascii="ＭＳ 明朝" w:hAnsi="ＭＳ 明朝" w:cs="ＭＳ Ｐゴシック"/>
                <w:kern w:val="0"/>
                <w:sz w:val="20"/>
                <w:szCs w:val="20"/>
              </w:rPr>
            </w:pPr>
            <w:r w:rsidRPr="0033228B">
              <w:rPr>
                <w:rFonts w:ascii="ＭＳ 明朝" w:hAnsi="ＭＳ 明朝" w:cs="ＭＳ Ｐゴシック" w:hint="eastAsia"/>
                <w:kern w:val="0"/>
                <w:sz w:val="20"/>
                <w:szCs w:val="20"/>
              </w:rPr>
              <w:t>2　前項により除名が決議されたときは、その会員に対し、</w:t>
            </w:r>
            <w:r w:rsidR="007F2C15" w:rsidRPr="0033228B">
              <w:rPr>
                <w:rFonts w:ascii="ＭＳ 明朝" w:hAnsi="ＭＳ 明朝" w:cs="ＭＳ Ｐゴシック" w:hint="eastAsia"/>
                <w:kern w:val="0"/>
                <w:sz w:val="20"/>
                <w:szCs w:val="20"/>
              </w:rPr>
              <w:t>除名した旨を</w:t>
            </w:r>
            <w:r w:rsidRPr="0033228B">
              <w:rPr>
                <w:rFonts w:ascii="ＭＳ 明朝" w:hAnsi="ＭＳ 明朝" w:cs="ＭＳ Ｐゴシック" w:hint="eastAsia"/>
                <w:kern w:val="0"/>
                <w:sz w:val="20"/>
                <w:szCs w:val="20"/>
              </w:rPr>
              <w:t>通知するものとする。</w:t>
            </w:r>
          </w:p>
          <w:p w14:paraId="29759683" w14:textId="77777777" w:rsidR="003705B4" w:rsidRPr="0033228B" w:rsidRDefault="003705B4" w:rsidP="009469E3">
            <w:pPr>
              <w:widowControl/>
              <w:spacing w:line="300" w:lineRule="exact"/>
              <w:rPr>
                <w:rFonts w:ascii="ＭＳ 明朝" w:hAnsi="ＭＳ 明朝" w:cs="ＭＳ Ｐゴシック"/>
                <w:kern w:val="0"/>
                <w:sz w:val="20"/>
                <w:szCs w:val="20"/>
              </w:rPr>
            </w:pPr>
          </w:p>
          <w:p w14:paraId="1F1BE7F9" w14:textId="77777777" w:rsidR="003705B4" w:rsidRPr="00A768E9" w:rsidRDefault="003705B4" w:rsidP="009469E3">
            <w:pPr>
              <w:widowControl/>
              <w:spacing w:line="300" w:lineRule="exact"/>
              <w:rPr>
                <w:rFonts w:ascii="ＭＳ 明朝" w:hAnsi="ＭＳ 明朝" w:cs="ＭＳ Ｐゴシック"/>
                <w:kern w:val="0"/>
                <w:sz w:val="20"/>
                <w:szCs w:val="20"/>
              </w:rPr>
            </w:pPr>
            <w:r w:rsidRPr="00A768E9">
              <w:rPr>
                <w:rFonts w:ascii="ＭＳ 明朝" w:hAnsi="ＭＳ 明朝" w:cs="ＭＳ Ｐゴシック" w:hint="eastAsia"/>
                <w:kern w:val="0"/>
                <w:sz w:val="20"/>
                <w:szCs w:val="20"/>
              </w:rPr>
              <w:t>（会員資格喪失に伴う権利及び義務）</w:t>
            </w:r>
          </w:p>
          <w:p w14:paraId="0C9F00C5" w14:textId="77777777" w:rsidR="003705B4" w:rsidRPr="00A768E9" w:rsidRDefault="003705B4" w:rsidP="009469E3">
            <w:pPr>
              <w:widowControl/>
              <w:spacing w:line="300" w:lineRule="exact"/>
              <w:ind w:left="200" w:hanging="200"/>
              <w:rPr>
                <w:rFonts w:ascii="ＭＳ 明朝" w:hAnsi="ＭＳ 明朝" w:cs="ＭＳ Ｐゴシック"/>
                <w:kern w:val="0"/>
                <w:sz w:val="20"/>
                <w:szCs w:val="20"/>
              </w:rPr>
            </w:pPr>
            <w:r w:rsidRPr="00A768E9">
              <w:rPr>
                <w:rFonts w:ascii="ＭＳ 明朝" w:hAnsi="ＭＳ 明朝" w:cs="ＭＳ Ｐゴシック" w:hint="eastAsia"/>
                <w:kern w:val="0"/>
                <w:sz w:val="20"/>
                <w:szCs w:val="20"/>
              </w:rPr>
              <w:t xml:space="preserve">第11条　会員が第8条の規定によりその資格を喪失したときは、センターに対する会員としての権利を失い、義務を免れる。　</w:t>
            </w:r>
          </w:p>
          <w:p w14:paraId="4AED39B7" w14:textId="77777777" w:rsidR="003705B4" w:rsidRPr="00A768E9" w:rsidRDefault="003705B4" w:rsidP="009469E3">
            <w:pPr>
              <w:widowControl/>
              <w:spacing w:line="300" w:lineRule="exact"/>
              <w:ind w:left="200" w:hanging="200"/>
              <w:rPr>
                <w:rFonts w:ascii="ＭＳ 明朝" w:hAnsi="ＭＳ 明朝" w:cs="ＭＳ Ｐゴシック"/>
                <w:kern w:val="0"/>
                <w:sz w:val="20"/>
                <w:szCs w:val="20"/>
              </w:rPr>
            </w:pPr>
            <w:r w:rsidRPr="00A768E9">
              <w:rPr>
                <w:rFonts w:ascii="ＭＳ 明朝" w:hAnsi="ＭＳ 明朝" w:cs="ＭＳ Ｐゴシック" w:hint="eastAsia"/>
                <w:kern w:val="0"/>
                <w:sz w:val="20"/>
                <w:szCs w:val="20"/>
              </w:rPr>
              <w:t>2　センターは、会員がその資格を喪失しても、既納の会費及びその他の拠出金品は、これを返還しない。</w:t>
            </w:r>
          </w:p>
          <w:p w14:paraId="09CC0B82" w14:textId="77777777" w:rsidR="003705B4" w:rsidRDefault="003705B4" w:rsidP="009469E3">
            <w:pPr>
              <w:widowControl/>
              <w:spacing w:line="300" w:lineRule="exact"/>
              <w:rPr>
                <w:rFonts w:ascii="ＭＳ 明朝" w:hAnsi="ＭＳ 明朝" w:cs="ＭＳ Ｐゴシック"/>
                <w:kern w:val="0"/>
                <w:sz w:val="20"/>
                <w:szCs w:val="20"/>
              </w:rPr>
            </w:pPr>
          </w:p>
          <w:p w14:paraId="73E22E86" w14:textId="77777777" w:rsidR="00FE1F69" w:rsidRPr="00A768E9" w:rsidRDefault="00FE1F69" w:rsidP="009469E3">
            <w:pPr>
              <w:widowControl/>
              <w:spacing w:line="300" w:lineRule="exact"/>
              <w:rPr>
                <w:rFonts w:ascii="ＭＳ 明朝" w:hAnsi="ＭＳ 明朝" w:cs="ＭＳ Ｐゴシック"/>
                <w:kern w:val="0"/>
                <w:sz w:val="20"/>
                <w:szCs w:val="20"/>
              </w:rPr>
            </w:pPr>
          </w:p>
          <w:p w14:paraId="471FC2A4" w14:textId="77777777" w:rsidR="006F58C4" w:rsidRPr="0033228B" w:rsidRDefault="006F58C4" w:rsidP="006F58C4">
            <w:pPr>
              <w:widowControl/>
              <w:spacing w:line="300" w:lineRule="exact"/>
              <w:ind w:firstLineChars="200" w:firstLine="402"/>
              <w:rPr>
                <w:rFonts w:ascii="ＭＳ 明朝" w:hAnsi="ＭＳ 明朝" w:cs="ＭＳ Ｐゴシック"/>
                <w:b/>
                <w:kern w:val="0"/>
                <w:sz w:val="20"/>
                <w:szCs w:val="20"/>
              </w:rPr>
            </w:pPr>
            <w:r w:rsidRPr="00A768E9">
              <w:rPr>
                <w:rFonts w:ascii="ＭＳ ゴシック" w:eastAsia="ＭＳ ゴシック" w:hAnsi="ＭＳ ゴシック" w:cs="ＭＳ Ｐゴシック" w:hint="eastAsia"/>
                <w:b/>
                <w:kern w:val="0"/>
                <w:sz w:val="20"/>
                <w:szCs w:val="20"/>
              </w:rPr>
              <w:t>第</w:t>
            </w:r>
            <w:r w:rsidR="00FE1F69" w:rsidRPr="0033228B">
              <w:rPr>
                <w:rFonts w:ascii="ＭＳ ゴシック" w:eastAsia="ＭＳ ゴシック" w:hAnsi="ＭＳ ゴシック" w:cs="ＭＳ Ｐゴシック" w:hint="eastAsia"/>
                <w:b/>
                <w:kern w:val="0"/>
                <w:sz w:val="20"/>
                <w:szCs w:val="20"/>
              </w:rPr>
              <w:t>３</w:t>
            </w:r>
            <w:r w:rsidRPr="0033228B">
              <w:rPr>
                <w:rFonts w:ascii="ＭＳ ゴシック" w:eastAsia="ＭＳ ゴシック" w:hAnsi="ＭＳ ゴシック" w:cs="ＭＳ Ｐゴシック" w:hint="eastAsia"/>
                <w:b/>
                <w:kern w:val="0"/>
                <w:sz w:val="20"/>
                <w:szCs w:val="20"/>
              </w:rPr>
              <w:t>章　総会</w:t>
            </w:r>
          </w:p>
          <w:p w14:paraId="287AE013" w14:textId="77777777" w:rsidR="006F58C4" w:rsidRPr="0033228B" w:rsidRDefault="006F58C4" w:rsidP="006F58C4">
            <w:pPr>
              <w:widowControl/>
              <w:spacing w:line="300" w:lineRule="exact"/>
              <w:ind w:firstLineChars="200" w:firstLine="402"/>
              <w:rPr>
                <w:rFonts w:ascii="ＭＳ 明朝" w:hAnsi="ＭＳ 明朝" w:cs="ＭＳ Ｐゴシック"/>
                <w:b/>
                <w:kern w:val="0"/>
                <w:sz w:val="20"/>
                <w:szCs w:val="20"/>
              </w:rPr>
            </w:pPr>
          </w:p>
          <w:p w14:paraId="0CF31238" w14:textId="77777777" w:rsidR="006F58C4" w:rsidRPr="0033228B" w:rsidRDefault="006F58C4" w:rsidP="006F58C4">
            <w:pPr>
              <w:widowControl/>
              <w:spacing w:line="300" w:lineRule="exact"/>
              <w:rPr>
                <w:rFonts w:ascii="ＭＳ 明朝" w:hAnsi="ＭＳ 明朝" w:cs="ＭＳ Ｐゴシック"/>
                <w:kern w:val="0"/>
                <w:sz w:val="20"/>
                <w:szCs w:val="20"/>
              </w:rPr>
            </w:pPr>
            <w:r w:rsidRPr="0033228B">
              <w:rPr>
                <w:rFonts w:ascii="ＭＳ 明朝" w:hAnsi="ＭＳ 明朝" w:cs="ＭＳ Ｐゴシック" w:hint="eastAsia"/>
                <w:kern w:val="0"/>
                <w:sz w:val="20"/>
                <w:szCs w:val="20"/>
              </w:rPr>
              <w:t>（構成）</w:t>
            </w:r>
          </w:p>
          <w:p w14:paraId="640EB599" w14:textId="77777777" w:rsidR="006F58C4" w:rsidRPr="0033228B" w:rsidRDefault="006F58C4" w:rsidP="006F58C4">
            <w:pPr>
              <w:widowControl/>
              <w:spacing w:line="300" w:lineRule="exact"/>
              <w:ind w:left="200" w:hanging="200"/>
              <w:rPr>
                <w:rFonts w:ascii="ＭＳ 明朝" w:hAnsi="ＭＳ 明朝" w:cs="ＭＳ Ｐゴシック"/>
                <w:kern w:val="0"/>
                <w:sz w:val="20"/>
                <w:szCs w:val="20"/>
              </w:rPr>
            </w:pPr>
            <w:r w:rsidRPr="0033228B">
              <w:rPr>
                <w:rFonts w:ascii="ＭＳ 明朝" w:hAnsi="ＭＳ 明朝" w:cs="ＭＳ Ｐゴシック" w:hint="eastAsia"/>
                <w:kern w:val="0"/>
                <w:sz w:val="20"/>
                <w:szCs w:val="20"/>
              </w:rPr>
              <w:t>第</w:t>
            </w:r>
            <w:r w:rsidR="00FE1F69" w:rsidRPr="0033228B">
              <w:rPr>
                <w:rFonts w:ascii="ＭＳ 明朝" w:hAnsi="ＭＳ 明朝" w:cs="ＭＳ Ｐゴシック" w:hint="eastAsia"/>
                <w:kern w:val="0"/>
                <w:sz w:val="20"/>
                <w:szCs w:val="20"/>
              </w:rPr>
              <w:t>12</w:t>
            </w:r>
            <w:r w:rsidRPr="0033228B">
              <w:rPr>
                <w:rFonts w:ascii="ＭＳ 明朝" w:hAnsi="ＭＳ 明朝" w:cs="ＭＳ Ｐゴシック" w:hint="eastAsia"/>
                <w:kern w:val="0"/>
                <w:sz w:val="20"/>
                <w:szCs w:val="20"/>
              </w:rPr>
              <w:t>条　総会は、すべての正会員及び特別会員をもって構成する。</w:t>
            </w:r>
          </w:p>
          <w:p w14:paraId="2359A4D2" w14:textId="77777777" w:rsidR="006F58C4" w:rsidRPr="0033228B" w:rsidRDefault="006F58C4" w:rsidP="006F58C4">
            <w:pPr>
              <w:widowControl/>
              <w:spacing w:line="300" w:lineRule="exact"/>
              <w:ind w:left="200" w:hangingChars="100" w:hanging="200"/>
              <w:rPr>
                <w:rFonts w:ascii="ＭＳ 明朝" w:hAnsi="ＭＳ 明朝" w:cs="ＭＳ Ｐゴシック"/>
                <w:kern w:val="0"/>
                <w:sz w:val="20"/>
                <w:szCs w:val="20"/>
              </w:rPr>
            </w:pPr>
            <w:r w:rsidRPr="0033228B">
              <w:rPr>
                <w:rFonts w:ascii="ＭＳ 明朝" w:hAnsi="ＭＳ 明朝" w:cs="ＭＳ Ｐゴシック" w:hint="eastAsia"/>
                <w:kern w:val="0"/>
                <w:sz w:val="20"/>
                <w:szCs w:val="20"/>
              </w:rPr>
              <w:t>2　前項の総会をもって一般社団・財団法人法上の社員総会とする。</w:t>
            </w:r>
          </w:p>
          <w:p w14:paraId="4114D7E4" w14:textId="77777777" w:rsidR="006F58C4" w:rsidRPr="0033228B" w:rsidRDefault="006F58C4" w:rsidP="006F58C4">
            <w:pPr>
              <w:widowControl/>
              <w:spacing w:line="300" w:lineRule="exact"/>
              <w:ind w:left="200" w:hangingChars="100" w:hanging="200"/>
              <w:rPr>
                <w:rFonts w:ascii="ＭＳ 明朝" w:hAnsi="ＭＳ 明朝" w:cs="ＭＳ Ｐゴシック"/>
                <w:kern w:val="0"/>
                <w:sz w:val="20"/>
                <w:szCs w:val="20"/>
              </w:rPr>
            </w:pPr>
          </w:p>
          <w:p w14:paraId="57AB2A3B" w14:textId="77777777" w:rsidR="006F58C4" w:rsidRPr="0033228B" w:rsidRDefault="006F58C4" w:rsidP="006F58C4">
            <w:pPr>
              <w:widowControl/>
              <w:spacing w:line="300" w:lineRule="exact"/>
              <w:rPr>
                <w:rFonts w:ascii="ＭＳ 明朝" w:hAnsi="ＭＳ 明朝" w:cs="ＭＳ Ｐゴシック"/>
                <w:kern w:val="0"/>
                <w:sz w:val="20"/>
                <w:szCs w:val="20"/>
              </w:rPr>
            </w:pPr>
            <w:r w:rsidRPr="0033228B">
              <w:rPr>
                <w:rFonts w:ascii="ＭＳ 明朝" w:hAnsi="ＭＳ 明朝" w:cs="ＭＳ Ｐゴシック" w:hint="eastAsia"/>
                <w:kern w:val="0"/>
                <w:sz w:val="20"/>
                <w:szCs w:val="20"/>
              </w:rPr>
              <w:t>（権限）</w:t>
            </w:r>
          </w:p>
          <w:p w14:paraId="5C80028E" w14:textId="77777777" w:rsidR="006F58C4" w:rsidRPr="0033228B" w:rsidRDefault="006F58C4" w:rsidP="006F58C4">
            <w:pPr>
              <w:widowControl/>
              <w:spacing w:line="300" w:lineRule="exact"/>
              <w:ind w:left="200" w:hanging="200"/>
              <w:rPr>
                <w:rFonts w:ascii="ＭＳ 明朝" w:hAnsi="ＭＳ 明朝" w:cs="ＭＳ Ｐゴシック"/>
                <w:kern w:val="0"/>
                <w:sz w:val="20"/>
                <w:szCs w:val="20"/>
              </w:rPr>
            </w:pPr>
            <w:r w:rsidRPr="0033228B">
              <w:rPr>
                <w:rFonts w:ascii="ＭＳ 明朝" w:hAnsi="ＭＳ 明朝" w:cs="ＭＳ Ｐゴシック" w:hint="eastAsia"/>
                <w:kern w:val="0"/>
                <w:sz w:val="20"/>
                <w:szCs w:val="20"/>
              </w:rPr>
              <w:t>第</w:t>
            </w:r>
            <w:r w:rsidR="00FE1F69" w:rsidRPr="0033228B">
              <w:rPr>
                <w:rFonts w:ascii="ＭＳ 明朝" w:hAnsi="ＭＳ 明朝" w:cs="ＭＳ Ｐゴシック" w:hint="eastAsia"/>
                <w:kern w:val="0"/>
                <w:sz w:val="20"/>
                <w:szCs w:val="20"/>
              </w:rPr>
              <w:t>13</w:t>
            </w:r>
            <w:r w:rsidRPr="0033228B">
              <w:rPr>
                <w:rFonts w:ascii="ＭＳ 明朝" w:hAnsi="ＭＳ 明朝" w:cs="ＭＳ Ｐゴシック" w:hint="eastAsia"/>
                <w:kern w:val="0"/>
                <w:sz w:val="20"/>
                <w:szCs w:val="20"/>
              </w:rPr>
              <w:t>条　総会は、次の事項について決議する。</w:t>
            </w:r>
          </w:p>
          <w:p w14:paraId="35EEFBB8" w14:textId="77777777" w:rsidR="006F58C4" w:rsidRPr="0033228B" w:rsidRDefault="006F58C4" w:rsidP="006F58C4">
            <w:pPr>
              <w:widowControl/>
              <w:spacing w:line="300" w:lineRule="exact"/>
              <w:ind w:firstLineChars="100" w:firstLine="200"/>
              <w:rPr>
                <w:rFonts w:ascii="ＭＳ 明朝" w:hAnsi="ＭＳ 明朝" w:cs="ＭＳ Ｐゴシック"/>
                <w:kern w:val="0"/>
                <w:sz w:val="20"/>
                <w:szCs w:val="20"/>
              </w:rPr>
            </w:pPr>
            <w:r w:rsidRPr="0033228B">
              <w:rPr>
                <w:rFonts w:ascii="ＭＳ 明朝" w:hAnsi="ＭＳ 明朝" w:cs="ＭＳ Ｐゴシック" w:hint="eastAsia"/>
                <w:kern w:val="0"/>
                <w:sz w:val="20"/>
                <w:szCs w:val="20"/>
              </w:rPr>
              <w:t>(1)　理事及び監事の選任又は解任</w:t>
            </w:r>
          </w:p>
          <w:p w14:paraId="2C3B9E88" w14:textId="77777777" w:rsidR="006F58C4" w:rsidRPr="00A768E9" w:rsidRDefault="006F58C4" w:rsidP="006F58C4">
            <w:pPr>
              <w:widowControl/>
              <w:spacing w:line="300" w:lineRule="exact"/>
              <w:ind w:leftChars="95" w:left="599" w:hangingChars="200" w:hanging="400"/>
              <w:rPr>
                <w:rFonts w:ascii="ＭＳ 明朝" w:hAnsi="ＭＳ 明朝" w:cs="ＭＳ Ｐゴシック"/>
                <w:kern w:val="0"/>
                <w:sz w:val="20"/>
                <w:szCs w:val="20"/>
              </w:rPr>
            </w:pPr>
            <w:r w:rsidRPr="0033228B">
              <w:rPr>
                <w:rFonts w:ascii="ＭＳ 明朝" w:hAnsi="ＭＳ 明朝" w:cs="ＭＳ Ｐゴシック" w:hint="eastAsia"/>
                <w:kern w:val="0"/>
                <w:sz w:val="20"/>
                <w:szCs w:val="20"/>
              </w:rPr>
              <w:t>(2)　理事及び監事の報</w:t>
            </w:r>
            <w:r w:rsidRPr="00A768E9">
              <w:rPr>
                <w:rFonts w:ascii="ＭＳ 明朝" w:hAnsi="ＭＳ 明朝" w:cs="ＭＳ Ｐゴシック" w:hint="eastAsia"/>
                <w:kern w:val="0"/>
                <w:sz w:val="20"/>
                <w:szCs w:val="20"/>
              </w:rPr>
              <w:t>酬等の額の決定</w:t>
            </w:r>
          </w:p>
          <w:p w14:paraId="063D9556" w14:textId="77777777" w:rsidR="006F58C4" w:rsidRPr="00A768E9" w:rsidRDefault="006F58C4" w:rsidP="006F58C4">
            <w:pPr>
              <w:widowControl/>
              <w:spacing w:line="300" w:lineRule="exact"/>
              <w:ind w:left="195"/>
              <w:rPr>
                <w:rFonts w:ascii="ＭＳ 明朝" w:hAnsi="ＭＳ 明朝" w:cs="ＭＳ Ｐゴシック"/>
                <w:kern w:val="0"/>
                <w:sz w:val="20"/>
                <w:szCs w:val="20"/>
              </w:rPr>
            </w:pPr>
            <w:r w:rsidRPr="00A768E9">
              <w:rPr>
                <w:rFonts w:ascii="ＭＳ 明朝" w:hAnsi="ＭＳ 明朝" w:cs="ＭＳ Ｐゴシック" w:hint="eastAsia"/>
                <w:kern w:val="0"/>
                <w:sz w:val="20"/>
                <w:szCs w:val="20"/>
              </w:rPr>
              <w:t>(3)  定款の変更</w:t>
            </w:r>
          </w:p>
          <w:p w14:paraId="0396B420" w14:textId="56CEF7A3" w:rsidR="006F58C4" w:rsidRPr="0033228B" w:rsidRDefault="006F58C4" w:rsidP="006F58C4">
            <w:pPr>
              <w:widowControl/>
              <w:spacing w:line="300" w:lineRule="exact"/>
              <w:ind w:leftChars="95" w:left="599" w:hangingChars="200" w:hanging="400"/>
              <w:rPr>
                <w:rFonts w:ascii="ＭＳ 明朝" w:hAnsi="ＭＳ 明朝" w:cs="ＭＳ Ｐゴシック"/>
                <w:kern w:val="0"/>
                <w:sz w:val="20"/>
                <w:szCs w:val="20"/>
              </w:rPr>
            </w:pPr>
            <w:r w:rsidRPr="00A768E9">
              <w:rPr>
                <w:rFonts w:ascii="ＭＳ 明朝" w:hAnsi="ＭＳ 明朝" w:cs="ＭＳ Ｐゴシック" w:hint="eastAsia"/>
                <w:kern w:val="0"/>
                <w:sz w:val="20"/>
                <w:szCs w:val="20"/>
              </w:rPr>
              <w:t xml:space="preserve">(4)　</w:t>
            </w:r>
            <w:r w:rsidR="00246464" w:rsidRPr="0033228B">
              <w:rPr>
                <w:rFonts w:ascii="ＭＳ 明朝" w:hAnsi="ＭＳ 明朝" w:cs="ＭＳ Ｐゴシック" w:hint="eastAsia"/>
                <w:kern w:val="0"/>
                <w:sz w:val="20"/>
                <w:szCs w:val="20"/>
              </w:rPr>
              <w:t>貸借対照表</w:t>
            </w:r>
            <w:r w:rsidR="00A5022D" w:rsidRPr="0033228B">
              <w:rPr>
                <w:rFonts w:ascii="ＭＳ 明朝" w:hAnsi="ＭＳ 明朝" w:cs="ＭＳ Ｐゴシック" w:hint="eastAsia"/>
                <w:kern w:val="0"/>
                <w:sz w:val="20"/>
                <w:szCs w:val="20"/>
              </w:rPr>
              <w:t>、</w:t>
            </w:r>
            <w:r w:rsidR="00246464" w:rsidRPr="0033228B">
              <w:rPr>
                <w:rFonts w:ascii="ＭＳ 明朝" w:hAnsi="ＭＳ 明朝" w:cs="ＭＳ Ｐゴシック" w:hint="eastAsia"/>
                <w:kern w:val="0"/>
                <w:sz w:val="20"/>
                <w:szCs w:val="20"/>
              </w:rPr>
              <w:t>損益計算書（</w:t>
            </w:r>
            <w:r w:rsidR="006253C2">
              <w:rPr>
                <w:rFonts w:ascii="ＭＳ 明朝" w:hAnsi="ＭＳ 明朝" w:cs="ＭＳ Ｐゴシック" w:hint="eastAsia"/>
                <w:kern w:val="0"/>
                <w:sz w:val="20"/>
                <w:szCs w:val="20"/>
              </w:rPr>
              <w:t>活動</w:t>
            </w:r>
            <w:r w:rsidR="00246464" w:rsidRPr="0033228B">
              <w:rPr>
                <w:rFonts w:ascii="ＭＳ 明朝" w:hAnsi="ＭＳ 明朝" w:cs="ＭＳ Ｐゴシック" w:hint="eastAsia"/>
                <w:kern w:val="0"/>
                <w:sz w:val="20"/>
                <w:szCs w:val="20"/>
              </w:rPr>
              <w:t>計算書）</w:t>
            </w:r>
            <w:r w:rsidR="0091487D" w:rsidRPr="0033228B">
              <w:rPr>
                <w:rFonts w:ascii="ＭＳ 明朝" w:hAnsi="ＭＳ 明朝" w:cs="ＭＳ Ｐゴシック" w:hint="eastAsia"/>
                <w:kern w:val="0"/>
                <w:sz w:val="20"/>
                <w:szCs w:val="20"/>
              </w:rPr>
              <w:t>及び財産目録</w:t>
            </w:r>
            <w:r w:rsidRPr="0033228B">
              <w:rPr>
                <w:rFonts w:ascii="ＭＳ 明朝" w:hAnsi="ＭＳ 明朝" w:cs="ＭＳ Ｐゴシック" w:hint="eastAsia"/>
                <w:kern w:val="0"/>
                <w:sz w:val="20"/>
                <w:szCs w:val="20"/>
              </w:rPr>
              <w:t>の承認</w:t>
            </w:r>
          </w:p>
          <w:p w14:paraId="4788E5B9" w14:textId="77777777" w:rsidR="006F58C4" w:rsidRPr="0033228B" w:rsidRDefault="006F58C4" w:rsidP="006F58C4">
            <w:pPr>
              <w:widowControl/>
              <w:spacing w:line="300" w:lineRule="exact"/>
              <w:ind w:left="195"/>
              <w:rPr>
                <w:rFonts w:ascii="ＭＳ 明朝" w:hAnsi="ＭＳ 明朝" w:cs="ＭＳ Ｐゴシック"/>
                <w:kern w:val="0"/>
                <w:sz w:val="20"/>
                <w:szCs w:val="20"/>
              </w:rPr>
            </w:pPr>
            <w:r w:rsidRPr="0033228B">
              <w:rPr>
                <w:rFonts w:ascii="ＭＳ 明朝" w:hAnsi="ＭＳ 明朝" w:cs="ＭＳ Ｐゴシック" w:hint="eastAsia"/>
                <w:kern w:val="0"/>
                <w:sz w:val="20"/>
                <w:szCs w:val="20"/>
              </w:rPr>
              <w:t>(5)  会費の額</w:t>
            </w:r>
          </w:p>
          <w:p w14:paraId="69E1C997" w14:textId="77777777" w:rsidR="006F58C4" w:rsidRPr="0033228B" w:rsidRDefault="006F58C4" w:rsidP="006F58C4">
            <w:pPr>
              <w:widowControl/>
              <w:spacing w:line="300" w:lineRule="exact"/>
              <w:ind w:leftChars="95" w:left="599" w:hangingChars="200" w:hanging="400"/>
              <w:rPr>
                <w:rFonts w:ascii="ＭＳ 明朝" w:hAnsi="ＭＳ 明朝" w:cs="ＭＳ Ｐゴシック"/>
                <w:kern w:val="0"/>
                <w:sz w:val="20"/>
                <w:szCs w:val="20"/>
              </w:rPr>
            </w:pPr>
            <w:r w:rsidRPr="0033228B">
              <w:rPr>
                <w:rFonts w:ascii="ＭＳ 明朝" w:hAnsi="ＭＳ 明朝" w:cs="ＭＳ Ｐゴシック" w:hint="eastAsia"/>
                <w:kern w:val="0"/>
                <w:sz w:val="20"/>
                <w:szCs w:val="20"/>
              </w:rPr>
              <w:t>(6)　会員の除名</w:t>
            </w:r>
          </w:p>
          <w:p w14:paraId="15FF8877" w14:textId="77777777" w:rsidR="006F58C4" w:rsidRPr="0033228B" w:rsidRDefault="006F58C4" w:rsidP="006F58C4">
            <w:pPr>
              <w:widowControl/>
              <w:spacing w:line="300" w:lineRule="exact"/>
              <w:ind w:left="195"/>
              <w:rPr>
                <w:rFonts w:ascii="ＭＳ 明朝" w:hAnsi="ＭＳ 明朝" w:cs="ＭＳ Ｐゴシック"/>
                <w:kern w:val="0"/>
                <w:sz w:val="20"/>
                <w:szCs w:val="20"/>
              </w:rPr>
            </w:pPr>
            <w:r w:rsidRPr="0033228B">
              <w:rPr>
                <w:rFonts w:ascii="ＭＳ 明朝" w:hAnsi="ＭＳ 明朝" w:cs="ＭＳ Ｐゴシック" w:hint="eastAsia"/>
                <w:kern w:val="0"/>
                <w:sz w:val="20"/>
                <w:szCs w:val="20"/>
              </w:rPr>
              <w:t>(7)  解散及び残余財産の処分</w:t>
            </w:r>
          </w:p>
          <w:p w14:paraId="0722F235" w14:textId="77777777" w:rsidR="006F58C4" w:rsidRPr="0033228B" w:rsidRDefault="006F58C4" w:rsidP="006F58C4">
            <w:pPr>
              <w:widowControl/>
              <w:spacing w:line="300" w:lineRule="exact"/>
              <w:ind w:leftChars="93" w:left="431" w:hangingChars="118" w:hanging="236"/>
              <w:rPr>
                <w:rFonts w:ascii="ＭＳ 明朝" w:hAnsi="ＭＳ 明朝" w:cs="ＭＳ Ｐゴシック"/>
                <w:kern w:val="0"/>
                <w:sz w:val="20"/>
                <w:szCs w:val="20"/>
              </w:rPr>
            </w:pPr>
            <w:r w:rsidRPr="0033228B">
              <w:rPr>
                <w:rFonts w:ascii="ＭＳ 明朝" w:hAnsi="ＭＳ 明朝" w:cs="ＭＳ Ｐゴシック" w:hint="eastAsia"/>
                <w:kern w:val="0"/>
                <w:sz w:val="20"/>
                <w:szCs w:val="20"/>
              </w:rPr>
              <w:t>(8)  合併</w:t>
            </w:r>
          </w:p>
          <w:p w14:paraId="62B29ED6" w14:textId="77777777" w:rsidR="006F58C4" w:rsidRPr="0033228B" w:rsidRDefault="006F58C4" w:rsidP="006F58C4">
            <w:pPr>
              <w:widowControl/>
              <w:spacing w:line="300" w:lineRule="exact"/>
              <w:ind w:leftChars="93" w:left="395" w:hangingChars="100" w:hanging="200"/>
              <w:rPr>
                <w:rFonts w:ascii="ＭＳ 明朝" w:hAnsi="ＭＳ 明朝" w:cs="ＭＳ Ｐゴシック"/>
                <w:kern w:val="0"/>
                <w:sz w:val="20"/>
                <w:szCs w:val="20"/>
              </w:rPr>
            </w:pPr>
            <w:r w:rsidRPr="0033228B">
              <w:rPr>
                <w:rFonts w:ascii="ＭＳ 明朝" w:hAnsi="ＭＳ 明朝" w:cs="ＭＳ Ｐゴシック" w:hint="eastAsia"/>
                <w:kern w:val="0"/>
                <w:sz w:val="20"/>
                <w:szCs w:val="20"/>
              </w:rPr>
              <w:t>(9)  前各号に定めるもののほか、一般社団・財団法人法又はこの定款に定める事項</w:t>
            </w:r>
          </w:p>
          <w:p w14:paraId="798471CC" w14:textId="77777777" w:rsidR="006F58C4" w:rsidRPr="0033228B" w:rsidRDefault="006F58C4" w:rsidP="006F58C4">
            <w:pPr>
              <w:widowControl/>
              <w:spacing w:line="300" w:lineRule="exact"/>
              <w:rPr>
                <w:rFonts w:ascii="ＭＳ 明朝" w:hAnsi="ＭＳ 明朝" w:cs="ＭＳ Ｐゴシック"/>
                <w:kern w:val="0"/>
                <w:sz w:val="20"/>
                <w:szCs w:val="20"/>
              </w:rPr>
            </w:pPr>
          </w:p>
          <w:p w14:paraId="690E9B30" w14:textId="77777777" w:rsidR="006F58C4" w:rsidRPr="0033228B" w:rsidRDefault="006F58C4" w:rsidP="006F58C4">
            <w:pPr>
              <w:widowControl/>
              <w:spacing w:line="300" w:lineRule="exact"/>
              <w:rPr>
                <w:rFonts w:ascii="ＭＳ 明朝" w:hAnsi="ＭＳ 明朝" w:cs="ＭＳ Ｐゴシック"/>
                <w:kern w:val="0"/>
                <w:sz w:val="20"/>
                <w:szCs w:val="20"/>
              </w:rPr>
            </w:pPr>
            <w:r w:rsidRPr="0033228B">
              <w:rPr>
                <w:rFonts w:ascii="ＭＳ 明朝" w:hAnsi="ＭＳ 明朝" w:cs="ＭＳ Ｐゴシック" w:hint="eastAsia"/>
                <w:kern w:val="0"/>
                <w:sz w:val="20"/>
                <w:szCs w:val="20"/>
              </w:rPr>
              <w:t>（種別及び開催）</w:t>
            </w:r>
          </w:p>
          <w:p w14:paraId="706478D8" w14:textId="77777777" w:rsidR="006F58C4" w:rsidRPr="0033228B" w:rsidRDefault="006F58C4" w:rsidP="006F58C4">
            <w:pPr>
              <w:widowControl/>
              <w:spacing w:line="300" w:lineRule="exact"/>
              <w:ind w:left="200" w:hanging="200"/>
              <w:rPr>
                <w:rFonts w:ascii="ＭＳ 明朝" w:hAnsi="ＭＳ 明朝" w:cs="ＭＳ Ｐゴシック"/>
                <w:kern w:val="0"/>
                <w:sz w:val="20"/>
                <w:szCs w:val="20"/>
              </w:rPr>
            </w:pPr>
            <w:r w:rsidRPr="0033228B">
              <w:rPr>
                <w:rFonts w:ascii="ＭＳ 明朝" w:hAnsi="ＭＳ 明朝" w:cs="ＭＳ Ｐゴシック" w:hint="eastAsia"/>
                <w:kern w:val="0"/>
                <w:sz w:val="20"/>
                <w:szCs w:val="20"/>
              </w:rPr>
              <w:t>第</w:t>
            </w:r>
            <w:r w:rsidR="00FE1F69" w:rsidRPr="0033228B">
              <w:rPr>
                <w:rFonts w:ascii="ＭＳ 明朝" w:hAnsi="ＭＳ 明朝" w:cs="ＭＳ Ｐゴシック" w:hint="eastAsia"/>
                <w:kern w:val="0"/>
                <w:sz w:val="20"/>
                <w:szCs w:val="20"/>
              </w:rPr>
              <w:t>14</w:t>
            </w:r>
            <w:r w:rsidRPr="0033228B">
              <w:rPr>
                <w:rFonts w:ascii="ＭＳ 明朝" w:hAnsi="ＭＳ 明朝" w:cs="ＭＳ Ｐゴシック" w:hint="eastAsia"/>
                <w:kern w:val="0"/>
                <w:sz w:val="20"/>
                <w:szCs w:val="20"/>
              </w:rPr>
              <w:t>条　センターの総会は、定時総会及び臨時総会の2種とする。</w:t>
            </w:r>
          </w:p>
          <w:p w14:paraId="597CF2B3" w14:textId="77777777" w:rsidR="006F58C4" w:rsidRPr="0033228B" w:rsidRDefault="006F58C4" w:rsidP="006F58C4">
            <w:pPr>
              <w:widowControl/>
              <w:spacing w:line="300" w:lineRule="exact"/>
              <w:ind w:left="200" w:hangingChars="100" w:hanging="200"/>
              <w:rPr>
                <w:rFonts w:ascii="ＭＳ 明朝" w:hAnsi="ＭＳ 明朝" w:cs="ＭＳ Ｐゴシック"/>
                <w:kern w:val="0"/>
                <w:sz w:val="20"/>
                <w:szCs w:val="20"/>
              </w:rPr>
            </w:pPr>
            <w:r w:rsidRPr="0033228B">
              <w:rPr>
                <w:rFonts w:ascii="ＭＳ 明朝" w:hAnsi="ＭＳ 明朝" w:cs="ＭＳ Ｐゴシック" w:hint="eastAsia"/>
                <w:kern w:val="0"/>
                <w:sz w:val="20"/>
                <w:szCs w:val="20"/>
              </w:rPr>
              <w:t>2</w:t>
            </w:r>
            <w:r w:rsidR="002B7D89">
              <w:rPr>
                <w:rFonts w:ascii="ＭＳ 明朝" w:hAnsi="ＭＳ 明朝" w:cs="ＭＳ Ｐゴシック" w:hint="eastAsia"/>
                <w:kern w:val="0"/>
                <w:sz w:val="20"/>
                <w:szCs w:val="20"/>
              </w:rPr>
              <w:t xml:space="preserve">　</w:t>
            </w:r>
            <w:r w:rsidRPr="0033228B">
              <w:rPr>
                <w:rFonts w:ascii="ＭＳ 明朝" w:hAnsi="ＭＳ 明朝" w:cs="ＭＳ Ｐゴシック" w:hint="eastAsia"/>
                <w:kern w:val="0"/>
                <w:sz w:val="20"/>
                <w:szCs w:val="20"/>
              </w:rPr>
              <w:t>定時総会は、毎事業年度終了後3ヶ月以内に開催する。</w:t>
            </w:r>
          </w:p>
          <w:p w14:paraId="29779D29" w14:textId="77777777" w:rsidR="006F58C4" w:rsidRPr="0033228B" w:rsidRDefault="006F58C4" w:rsidP="006F58C4">
            <w:pPr>
              <w:widowControl/>
              <w:spacing w:line="300" w:lineRule="exact"/>
              <w:rPr>
                <w:rFonts w:ascii="ＭＳ 明朝" w:hAnsi="ＭＳ 明朝" w:cs="ＭＳ Ｐゴシック"/>
                <w:kern w:val="0"/>
                <w:sz w:val="20"/>
                <w:szCs w:val="20"/>
              </w:rPr>
            </w:pPr>
            <w:r w:rsidRPr="0033228B">
              <w:rPr>
                <w:rFonts w:ascii="ＭＳ 明朝" w:hAnsi="ＭＳ 明朝" w:cs="ＭＳ Ｐゴシック" w:hint="eastAsia"/>
                <w:kern w:val="0"/>
                <w:sz w:val="20"/>
                <w:szCs w:val="20"/>
              </w:rPr>
              <w:t>3</w:t>
            </w:r>
            <w:r w:rsidR="002B7D89">
              <w:rPr>
                <w:rFonts w:ascii="ＭＳ 明朝" w:hAnsi="ＭＳ 明朝" w:cs="ＭＳ Ｐゴシック" w:hint="eastAsia"/>
                <w:kern w:val="0"/>
                <w:sz w:val="20"/>
                <w:szCs w:val="20"/>
              </w:rPr>
              <w:t xml:space="preserve">　</w:t>
            </w:r>
            <w:r w:rsidRPr="0033228B">
              <w:rPr>
                <w:rFonts w:ascii="ＭＳ 明朝" w:hAnsi="ＭＳ 明朝" w:cs="ＭＳ Ｐゴシック" w:hint="eastAsia"/>
                <w:kern w:val="0"/>
                <w:sz w:val="20"/>
                <w:szCs w:val="20"/>
              </w:rPr>
              <w:t>臨時総会は、次の各号の一に該当する場合に開催する。</w:t>
            </w:r>
          </w:p>
          <w:p w14:paraId="6CD50974" w14:textId="77777777" w:rsidR="006F58C4" w:rsidRPr="0033228B" w:rsidRDefault="006F58C4" w:rsidP="006F58C4">
            <w:pPr>
              <w:widowControl/>
              <w:spacing w:line="300" w:lineRule="exact"/>
              <w:rPr>
                <w:rFonts w:ascii="ＭＳ 明朝" w:hAnsi="ＭＳ 明朝" w:cs="ＭＳ Ｐゴシック"/>
                <w:kern w:val="0"/>
                <w:sz w:val="20"/>
                <w:szCs w:val="20"/>
              </w:rPr>
            </w:pPr>
            <w:r w:rsidRPr="0033228B">
              <w:rPr>
                <w:rFonts w:ascii="ＭＳ 明朝" w:hAnsi="ＭＳ 明朝" w:cs="ＭＳ Ｐゴシック" w:hint="eastAsia"/>
                <w:kern w:val="0"/>
                <w:sz w:val="20"/>
                <w:szCs w:val="20"/>
              </w:rPr>
              <w:lastRenderedPageBreak/>
              <w:t xml:space="preserve">  (1)</w:t>
            </w:r>
            <w:r w:rsidR="004776BC">
              <w:rPr>
                <w:rFonts w:ascii="ＭＳ 明朝" w:hAnsi="ＭＳ 明朝" w:cs="ＭＳ Ｐゴシック" w:hint="eastAsia"/>
                <w:kern w:val="0"/>
                <w:sz w:val="20"/>
                <w:szCs w:val="20"/>
              </w:rPr>
              <w:t xml:space="preserve">　</w:t>
            </w:r>
            <w:r w:rsidRPr="0033228B">
              <w:rPr>
                <w:rFonts w:ascii="ＭＳ 明朝" w:hAnsi="ＭＳ 明朝" w:cs="ＭＳ Ｐゴシック" w:hint="eastAsia"/>
                <w:kern w:val="0"/>
                <w:sz w:val="20"/>
                <w:szCs w:val="20"/>
              </w:rPr>
              <w:t>理事会において開催の決議がなされたとき。</w:t>
            </w:r>
          </w:p>
          <w:p w14:paraId="372DDD3E" w14:textId="77777777" w:rsidR="00C01B0D" w:rsidRDefault="006F58C4" w:rsidP="00E72815">
            <w:pPr>
              <w:widowControl/>
              <w:spacing w:line="300" w:lineRule="exact"/>
              <w:ind w:firstLineChars="100" w:firstLine="200"/>
              <w:rPr>
                <w:rFonts w:ascii="ＭＳ 明朝" w:hAnsi="ＭＳ 明朝" w:cs="ＭＳ Ｐゴシック"/>
                <w:kern w:val="0"/>
                <w:sz w:val="20"/>
                <w:szCs w:val="20"/>
              </w:rPr>
            </w:pPr>
            <w:r w:rsidRPr="0033228B">
              <w:rPr>
                <w:rFonts w:ascii="ＭＳ 明朝" w:hAnsi="ＭＳ 明朝" w:cs="ＭＳ Ｐゴシック" w:hint="eastAsia"/>
                <w:kern w:val="0"/>
                <w:sz w:val="20"/>
                <w:szCs w:val="20"/>
              </w:rPr>
              <w:t>(2)</w:t>
            </w:r>
            <w:r w:rsidR="004776BC">
              <w:rPr>
                <w:rFonts w:ascii="ＭＳ 明朝" w:hAnsi="ＭＳ 明朝" w:cs="ＭＳ Ｐゴシック" w:hint="eastAsia"/>
                <w:kern w:val="0"/>
                <w:sz w:val="20"/>
                <w:szCs w:val="20"/>
              </w:rPr>
              <w:t xml:space="preserve">　</w:t>
            </w:r>
            <w:r w:rsidRPr="0033228B">
              <w:rPr>
                <w:rFonts w:ascii="ＭＳ 明朝" w:hAnsi="ＭＳ 明朝" w:cs="ＭＳ Ｐゴシック" w:hint="eastAsia"/>
                <w:kern w:val="0"/>
                <w:sz w:val="20"/>
                <w:szCs w:val="20"/>
              </w:rPr>
              <w:t>正会員及び特別会員の総数の議決権の5分の1以上の議決権を有する正会員及び特別</w:t>
            </w:r>
          </w:p>
          <w:p w14:paraId="6964EF0B" w14:textId="4EFD302F" w:rsidR="006F58C4" w:rsidRPr="0033228B" w:rsidRDefault="006F58C4" w:rsidP="00C01B0D">
            <w:pPr>
              <w:widowControl/>
              <w:spacing w:line="300" w:lineRule="exact"/>
              <w:ind w:leftChars="250" w:left="525"/>
              <w:rPr>
                <w:rFonts w:ascii="ＭＳ 明朝" w:hAnsi="ＭＳ 明朝" w:cs="ＭＳ Ｐゴシック"/>
                <w:kern w:val="0"/>
                <w:sz w:val="20"/>
                <w:szCs w:val="20"/>
              </w:rPr>
            </w:pPr>
            <w:r w:rsidRPr="0033228B">
              <w:rPr>
                <w:rFonts w:ascii="ＭＳ 明朝" w:hAnsi="ＭＳ 明朝" w:cs="ＭＳ Ｐゴシック" w:hint="eastAsia"/>
                <w:kern w:val="0"/>
                <w:sz w:val="20"/>
                <w:szCs w:val="20"/>
              </w:rPr>
              <w:t>会員から会議の目的である事項及び招集の理由を記載した書面により、招集の請求が理事長にあったとき。</w:t>
            </w:r>
          </w:p>
          <w:p w14:paraId="603356CE" w14:textId="77777777" w:rsidR="006F58C4" w:rsidRPr="0033228B" w:rsidRDefault="006F58C4" w:rsidP="006F58C4">
            <w:pPr>
              <w:widowControl/>
              <w:spacing w:line="300" w:lineRule="exact"/>
              <w:rPr>
                <w:rFonts w:ascii="ＭＳ 明朝" w:hAnsi="ＭＳ 明朝" w:cs="ＭＳ Ｐゴシック"/>
                <w:kern w:val="0"/>
                <w:sz w:val="20"/>
                <w:szCs w:val="20"/>
              </w:rPr>
            </w:pPr>
          </w:p>
          <w:p w14:paraId="2C960690" w14:textId="77777777" w:rsidR="006F58C4" w:rsidRPr="0033228B" w:rsidRDefault="006F58C4" w:rsidP="006F58C4">
            <w:pPr>
              <w:widowControl/>
              <w:spacing w:line="300" w:lineRule="exact"/>
              <w:rPr>
                <w:rFonts w:ascii="ＭＳ 明朝" w:hAnsi="ＭＳ 明朝" w:cs="ＭＳ Ｐゴシック"/>
                <w:kern w:val="0"/>
                <w:sz w:val="20"/>
                <w:szCs w:val="20"/>
              </w:rPr>
            </w:pPr>
            <w:r w:rsidRPr="0033228B">
              <w:rPr>
                <w:rFonts w:ascii="ＭＳ 明朝" w:hAnsi="ＭＳ 明朝" w:cs="ＭＳ Ｐゴシック" w:hint="eastAsia"/>
                <w:kern w:val="0"/>
                <w:sz w:val="20"/>
                <w:szCs w:val="20"/>
              </w:rPr>
              <w:t>（招集）</w:t>
            </w:r>
          </w:p>
          <w:p w14:paraId="1286811B" w14:textId="77777777" w:rsidR="006F58C4" w:rsidRPr="00A768E9" w:rsidRDefault="006F58C4" w:rsidP="006F58C4">
            <w:pPr>
              <w:widowControl/>
              <w:spacing w:line="300" w:lineRule="exact"/>
              <w:ind w:left="200" w:hanging="200"/>
              <w:rPr>
                <w:rFonts w:ascii="ＭＳ 明朝" w:hAnsi="ＭＳ 明朝" w:cs="ＭＳ Ｐゴシック"/>
                <w:kern w:val="0"/>
                <w:sz w:val="20"/>
                <w:szCs w:val="20"/>
              </w:rPr>
            </w:pPr>
            <w:r w:rsidRPr="0033228B">
              <w:rPr>
                <w:rFonts w:ascii="ＭＳ 明朝" w:hAnsi="ＭＳ 明朝" w:cs="ＭＳ Ｐゴシック" w:hint="eastAsia"/>
                <w:kern w:val="0"/>
                <w:sz w:val="20"/>
                <w:szCs w:val="20"/>
              </w:rPr>
              <w:t>第</w:t>
            </w:r>
            <w:r w:rsidR="00FE1F69" w:rsidRPr="0033228B">
              <w:rPr>
                <w:rFonts w:ascii="ＭＳ 明朝" w:hAnsi="ＭＳ 明朝" w:cs="ＭＳ Ｐゴシック" w:hint="eastAsia"/>
                <w:kern w:val="0"/>
                <w:sz w:val="20"/>
                <w:szCs w:val="20"/>
              </w:rPr>
              <w:t>15</w:t>
            </w:r>
            <w:r w:rsidRPr="0033228B">
              <w:rPr>
                <w:rFonts w:ascii="ＭＳ 明朝" w:hAnsi="ＭＳ 明朝" w:cs="ＭＳ Ｐゴシック" w:hint="eastAsia"/>
                <w:kern w:val="0"/>
                <w:sz w:val="20"/>
                <w:szCs w:val="20"/>
              </w:rPr>
              <w:t xml:space="preserve">条　</w:t>
            </w:r>
            <w:r w:rsidRPr="00A768E9">
              <w:rPr>
                <w:rFonts w:ascii="ＭＳ 明朝" w:hAnsi="ＭＳ 明朝" w:cs="ＭＳ Ｐゴシック" w:hint="eastAsia"/>
                <w:kern w:val="0"/>
                <w:sz w:val="20"/>
                <w:szCs w:val="20"/>
              </w:rPr>
              <w:t>総会は、法令に別段の定めがある場合を除き、理事会の決議に基づき理事長が招集する。</w:t>
            </w:r>
          </w:p>
          <w:p w14:paraId="4D13A487" w14:textId="77777777" w:rsidR="006F58C4" w:rsidRPr="00A768E9" w:rsidRDefault="006F58C4" w:rsidP="006F58C4">
            <w:pPr>
              <w:widowControl/>
              <w:spacing w:line="300" w:lineRule="exact"/>
              <w:ind w:left="200" w:hangingChars="100" w:hanging="200"/>
              <w:rPr>
                <w:rFonts w:ascii="ＭＳ 明朝" w:hAnsi="ＭＳ 明朝" w:cs="ＭＳ Ｐゴシック"/>
                <w:kern w:val="0"/>
                <w:sz w:val="20"/>
                <w:szCs w:val="20"/>
              </w:rPr>
            </w:pPr>
            <w:r w:rsidRPr="00A768E9">
              <w:rPr>
                <w:rFonts w:ascii="ＭＳ 明朝" w:hAnsi="ＭＳ 明朝" w:cs="ＭＳ Ｐゴシック" w:hint="eastAsia"/>
                <w:kern w:val="0"/>
                <w:sz w:val="20"/>
                <w:szCs w:val="20"/>
              </w:rPr>
              <w:t>2</w:t>
            </w:r>
            <w:r w:rsidR="004776BC">
              <w:rPr>
                <w:rFonts w:ascii="ＭＳ 明朝" w:hAnsi="ＭＳ 明朝" w:cs="ＭＳ Ｐゴシック" w:hint="eastAsia"/>
                <w:kern w:val="0"/>
                <w:sz w:val="20"/>
                <w:szCs w:val="20"/>
              </w:rPr>
              <w:t xml:space="preserve">　</w:t>
            </w:r>
            <w:r w:rsidRPr="00A768E9">
              <w:rPr>
                <w:rFonts w:ascii="ＭＳ 明朝" w:hAnsi="ＭＳ 明朝" w:cs="ＭＳ Ｐゴシック" w:hint="eastAsia"/>
                <w:kern w:val="0"/>
                <w:sz w:val="20"/>
                <w:szCs w:val="20"/>
              </w:rPr>
              <w:t>理事長は、前条第3項第2号の規定による請求があったときは、その日から6週間以内の日を総会の日とする臨時総会の招集の通知を発しなければならない。</w:t>
            </w:r>
          </w:p>
          <w:p w14:paraId="059B9FF8" w14:textId="77777777" w:rsidR="006F58C4" w:rsidRPr="0033228B" w:rsidRDefault="006F58C4" w:rsidP="006F58C4">
            <w:pPr>
              <w:widowControl/>
              <w:spacing w:line="300" w:lineRule="exact"/>
              <w:ind w:left="200" w:hanging="200"/>
              <w:rPr>
                <w:rFonts w:ascii="ＭＳ 明朝" w:hAnsi="ＭＳ 明朝" w:cs="ＭＳ Ｐゴシック"/>
                <w:kern w:val="0"/>
                <w:sz w:val="20"/>
                <w:szCs w:val="20"/>
              </w:rPr>
            </w:pPr>
            <w:r w:rsidRPr="00A768E9">
              <w:rPr>
                <w:rFonts w:ascii="ＭＳ 明朝" w:hAnsi="ＭＳ 明朝" w:cs="ＭＳ Ｐゴシック" w:hint="eastAsia"/>
                <w:kern w:val="0"/>
                <w:sz w:val="20"/>
                <w:szCs w:val="20"/>
              </w:rPr>
              <w:t>3</w:t>
            </w:r>
            <w:r w:rsidR="004776BC">
              <w:rPr>
                <w:rFonts w:ascii="ＭＳ 明朝" w:hAnsi="ＭＳ 明朝" w:cs="ＭＳ Ｐゴシック" w:hint="eastAsia"/>
                <w:kern w:val="0"/>
                <w:sz w:val="20"/>
                <w:szCs w:val="20"/>
              </w:rPr>
              <w:t xml:space="preserve">　</w:t>
            </w:r>
            <w:r w:rsidRPr="00A768E9">
              <w:rPr>
                <w:rFonts w:ascii="ＭＳ 明朝" w:hAnsi="ＭＳ 明朝" w:cs="ＭＳ Ｐゴシック" w:hint="eastAsia"/>
                <w:kern w:val="0"/>
                <w:sz w:val="20"/>
                <w:szCs w:val="20"/>
              </w:rPr>
              <w:t>総会を招集するときは、会議の日時、場所、目的である事項、その他法令で定める事項を記載した書面をもって</w:t>
            </w:r>
            <w:r w:rsidRPr="0033228B">
              <w:rPr>
                <w:rFonts w:ascii="ＭＳ 明朝" w:hAnsi="ＭＳ 明朝" w:cs="ＭＳ Ｐゴシック" w:hint="eastAsia"/>
                <w:kern w:val="0"/>
                <w:sz w:val="20"/>
                <w:szCs w:val="20"/>
              </w:rPr>
              <w:t>、</w:t>
            </w:r>
            <w:r w:rsidR="00246464" w:rsidRPr="0033228B">
              <w:rPr>
                <w:rFonts w:ascii="ＭＳ 明朝" w:hAnsi="ＭＳ 明朝" w:cs="ＭＳ Ｐゴシック" w:hint="eastAsia"/>
                <w:kern w:val="0"/>
                <w:sz w:val="20"/>
                <w:szCs w:val="20"/>
              </w:rPr>
              <w:t>開催日の</w:t>
            </w:r>
            <w:r w:rsidRPr="0033228B">
              <w:rPr>
                <w:rFonts w:ascii="ＭＳ 明朝" w:hAnsi="ＭＳ 明朝" w:cs="ＭＳ Ｐゴシック" w:hint="eastAsia"/>
                <w:kern w:val="0"/>
                <w:sz w:val="20"/>
                <w:szCs w:val="20"/>
              </w:rPr>
              <w:t>2週間前までに通知を発しなければならない。</w:t>
            </w:r>
          </w:p>
          <w:p w14:paraId="3E54A72A" w14:textId="77777777" w:rsidR="006F58C4" w:rsidRPr="0033228B" w:rsidRDefault="006F58C4" w:rsidP="006F58C4">
            <w:pPr>
              <w:widowControl/>
              <w:spacing w:line="300" w:lineRule="exact"/>
              <w:rPr>
                <w:rFonts w:ascii="ＭＳ 明朝" w:hAnsi="ＭＳ 明朝" w:cs="ＭＳ Ｐゴシック"/>
                <w:kern w:val="0"/>
                <w:sz w:val="20"/>
                <w:szCs w:val="20"/>
              </w:rPr>
            </w:pPr>
          </w:p>
          <w:p w14:paraId="509DC754" w14:textId="77777777" w:rsidR="006F58C4" w:rsidRPr="0033228B" w:rsidRDefault="006F58C4" w:rsidP="006F58C4">
            <w:pPr>
              <w:widowControl/>
              <w:spacing w:line="300" w:lineRule="exact"/>
              <w:rPr>
                <w:rFonts w:ascii="ＭＳ 明朝" w:hAnsi="ＭＳ 明朝" w:cs="ＭＳ Ｐゴシック"/>
                <w:kern w:val="0"/>
                <w:sz w:val="20"/>
                <w:szCs w:val="20"/>
              </w:rPr>
            </w:pPr>
            <w:r w:rsidRPr="0033228B">
              <w:rPr>
                <w:rFonts w:ascii="ＭＳ 明朝" w:hAnsi="ＭＳ 明朝" w:cs="ＭＳ Ｐゴシック" w:hint="eastAsia"/>
                <w:kern w:val="0"/>
                <w:sz w:val="20"/>
                <w:szCs w:val="20"/>
              </w:rPr>
              <w:t>（議長）</w:t>
            </w:r>
          </w:p>
          <w:p w14:paraId="4FF4CFE2" w14:textId="77777777" w:rsidR="006F58C4" w:rsidRPr="0033228B" w:rsidRDefault="006F58C4" w:rsidP="006F58C4">
            <w:pPr>
              <w:widowControl/>
              <w:spacing w:line="300" w:lineRule="exact"/>
              <w:ind w:left="200" w:hanging="200"/>
              <w:rPr>
                <w:rFonts w:ascii="ＭＳ 明朝" w:hAnsi="ＭＳ 明朝" w:cs="ＭＳ Ｐゴシック"/>
                <w:kern w:val="0"/>
                <w:sz w:val="20"/>
                <w:szCs w:val="20"/>
              </w:rPr>
            </w:pPr>
            <w:r w:rsidRPr="0033228B">
              <w:rPr>
                <w:rFonts w:ascii="ＭＳ 明朝" w:hAnsi="ＭＳ 明朝" w:cs="ＭＳ Ｐゴシック" w:hint="eastAsia"/>
                <w:kern w:val="0"/>
                <w:sz w:val="20"/>
                <w:szCs w:val="20"/>
              </w:rPr>
              <w:t>第</w:t>
            </w:r>
            <w:r w:rsidR="00FE1F69" w:rsidRPr="0033228B">
              <w:rPr>
                <w:rFonts w:ascii="ＭＳ 明朝" w:hAnsi="ＭＳ 明朝" w:cs="ＭＳ Ｐゴシック" w:hint="eastAsia"/>
                <w:kern w:val="0"/>
                <w:sz w:val="20"/>
                <w:szCs w:val="20"/>
              </w:rPr>
              <w:t>16</w:t>
            </w:r>
            <w:r w:rsidRPr="0033228B">
              <w:rPr>
                <w:rFonts w:ascii="ＭＳ 明朝" w:hAnsi="ＭＳ 明朝" w:cs="ＭＳ Ｐゴシック" w:hint="eastAsia"/>
                <w:kern w:val="0"/>
                <w:sz w:val="20"/>
                <w:szCs w:val="20"/>
              </w:rPr>
              <w:t>条　総会の議長は、当該総会において出席した正会員及び特別会員の中から選出する。</w:t>
            </w:r>
          </w:p>
          <w:p w14:paraId="7DD8004B" w14:textId="77777777" w:rsidR="006F58C4" w:rsidRPr="0033228B" w:rsidRDefault="006F58C4" w:rsidP="006F58C4">
            <w:pPr>
              <w:widowControl/>
              <w:spacing w:line="300" w:lineRule="exact"/>
              <w:rPr>
                <w:rFonts w:ascii="ＭＳ 明朝" w:hAnsi="ＭＳ 明朝" w:cs="ＭＳ Ｐゴシック"/>
                <w:kern w:val="0"/>
                <w:sz w:val="20"/>
                <w:szCs w:val="20"/>
              </w:rPr>
            </w:pPr>
          </w:p>
          <w:p w14:paraId="62902C5D" w14:textId="77777777" w:rsidR="006F58C4" w:rsidRPr="0033228B" w:rsidRDefault="006F58C4" w:rsidP="006F58C4">
            <w:pPr>
              <w:widowControl/>
              <w:spacing w:line="300" w:lineRule="exact"/>
              <w:rPr>
                <w:rFonts w:ascii="ＭＳ 明朝" w:hAnsi="ＭＳ 明朝" w:cs="ＭＳ Ｐゴシック"/>
                <w:kern w:val="0"/>
                <w:sz w:val="20"/>
                <w:szCs w:val="20"/>
              </w:rPr>
            </w:pPr>
            <w:r w:rsidRPr="0033228B">
              <w:rPr>
                <w:rFonts w:ascii="ＭＳ 明朝" w:hAnsi="ＭＳ 明朝" w:cs="ＭＳ Ｐゴシック" w:hint="eastAsia"/>
                <w:kern w:val="0"/>
                <w:sz w:val="20"/>
                <w:szCs w:val="20"/>
              </w:rPr>
              <w:t>（議決権）</w:t>
            </w:r>
          </w:p>
          <w:p w14:paraId="5002D402" w14:textId="77777777" w:rsidR="006F58C4" w:rsidRPr="0033228B" w:rsidRDefault="006F58C4" w:rsidP="006F58C4">
            <w:pPr>
              <w:widowControl/>
              <w:spacing w:line="300" w:lineRule="exact"/>
              <w:ind w:left="200" w:hangingChars="100" w:hanging="200"/>
              <w:rPr>
                <w:rFonts w:ascii="ＭＳ 明朝" w:hAnsi="ＭＳ 明朝" w:cs="ＭＳ Ｐゴシック"/>
                <w:kern w:val="0"/>
                <w:sz w:val="20"/>
                <w:szCs w:val="20"/>
              </w:rPr>
            </w:pPr>
            <w:r w:rsidRPr="0033228B">
              <w:rPr>
                <w:rFonts w:ascii="ＭＳ 明朝" w:hAnsi="ＭＳ 明朝" w:cs="ＭＳ Ｐゴシック" w:hint="eastAsia"/>
                <w:kern w:val="0"/>
                <w:sz w:val="20"/>
                <w:szCs w:val="20"/>
              </w:rPr>
              <w:t>第</w:t>
            </w:r>
            <w:r w:rsidR="00FE1F69" w:rsidRPr="0033228B">
              <w:rPr>
                <w:rFonts w:ascii="ＭＳ 明朝" w:hAnsi="ＭＳ 明朝" w:cs="ＭＳ Ｐゴシック" w:hint="eastAsia"/>
                <w:kern w:val="0"/>
                <w:sz w:val="20"/>
                <w:szCs w:val="20"/>
              </w:rPr>
              <w:t>17</w:t>
            </w:r>
            <w:r w:rsidRPr="0033228B">
              <w:rPr>
                <w:rFonts w:ascii="ＭＳ 明朝" w:hAnsi="ＭＳ 明朝" w:cs="ＭＳ Ｐゴシック" w:hint="eastAsia"/>
                <w:kern w:val="0"/>
                <w:sz w:val="20"/>
                <w:szCs w:val="20"/>
              </w:rPr>
              <w:t>条　総会における議決権は、正会員及び特別会員1名につき1個とする。</w:t>
            </w:r>
          </w:p>
          <w:p w14:paraId="178C43F8" w14:textId="77777777" w:rsidR="006F58C4" w:rsidRPr="0033228B" w:rsidRDefault="006F58C4" w:rsidP="006F58C4">
            <w:pPr>
              <w:widowControl/>
              <w:spacing w:line="300" w:lineRule="exact"/>
              <w:rPr>
                <w:rFonts w:ascii="ＭＳ 明朝" w:hAnsi="ＭＳ 明朝" w:cs="ＭＳ Ｐゴシック"/>
                <w:kern w:val="0"/>
                <w:sz w:val="20"/>
                <w:szCs w:val="20"/>
              </w:rPr>
            </w:pPr>
          </w:p>
          <w:p w14:paraId="7B184281" w14:textId="77777777" w:rsidR="006F58C4" w:rsidRPr="0033228B" w:rsidRDefault="006F58C4" w:rsidP="006F58C4">
            <w:pPr>
              <w:widowControl/>
              <w:spacing w:line="300" w:lineRule="exact"/>
              <w:rPr>
                <w:rFonts w:ascii="ＭＳ 明朝" w:hAnsi="ＭＳ 明朝" w:cs="ＭＳ Ｐゴシック"/>
                <w:kern w:val="0"/>
                <w:sz w:val="20"/>
                <w:szCs w:val="20"/>
              </w:rPr>
            </w:pPr>
            <w:r w:rsidRPr="0033228B">
              <w:rPr>
                <w:rFonts w:ascii="ＭＳ 明朝" w:hAnsi="ＭＳ 明朝" w:cs="ＭＳ Ｐゴシック" w:hint="eastAsia"/>
                <w:kern w:val="0"/>
                <w:sz w:val="20"/>
                <w:szCs w:val="20"/>
              </w:rPr>
              <w:t>（定足数）</w:t>
            </w:r>
          </w:p>
          <w:p w14:paraId="6CBC3EA7" w14:textId="77777777" w:rsidR="006F58C4" w:rsidRPr="0033228B" w:rsidRDefault="006F58C4" w:rsidP="006F58C4">
            <w:pPr>
              <w:widowControl/>
              <w:spacing w:line="300" w:lineRule="exact"/>
              <w:ind w:left="200" w:hangingChars="100" w:hanging="200"/>
              <w:rPr>
                <w:rFonts w:ascii="ＭＳ 明朝" w:hAnsi="ＭＳ 明朝" w:cs="ＭＳ Ｐゴシック"/>
                <w:kern w:val="0"/>
                <w:sz w:val="20"/>
                <w:szCs w:val="20"/>
              </w:rPr>
            </w:pPr>
            <w:r w:rsidRPr="0033228B">
              <w:rPr>
                <w:rFonts w:ascii="ＭＳ 明朝" w:hAnsi="ＭＳ 明朝" w:cs="ＭＳ Ｐゴシック" w:hint="eastAsia"/>
                <w:kern w:val="0"/>
                <w:sz w:val="20"/>
                <w:szCs w:val="20"/>
              </w:rPr>
              <w:t>第</w:t>
            </w:r>
            <w:r w:rsidR="00FE1F69" w:rsidRPr="0033228B">
              <w:rPr>
                <w:rFonts w:ascii="ＭＳ 明朝" w:hAnsi="ＭＳ 明朝" w:cs="ＭＳ Ｐゴシック" w:hint="eastAsia"/>
                <w:kern w:val="0"/>
                <w:sz w:val="20"/>
                <w:szCs w:val="20"/>
              </w:rPr>
              <w:t>18</w:t>
            </w:r>
            <w:r w:rsidRPr="0033228B">
              <w:rPr>
                <w:rFonts w:ascii="ＭＳ 明朝" w:hAnsi="ＭＳ 明朝" w:cs="ＭＳ Ｐゴシック" w:hint="eastAsia"/>
                <w:kern w:val="0"/>
                <w:sz w:val="20"/>
                <w:szCs w:val="20"/>
              </w:rPr>
              <w:t>条　総会は、正会員及び特別会員の総数の過半数の出席がなければ開催することができない。</w:t>
            </w:r>
          </w:p>
          <w:p w14:paraId="0CBC8D2C" w14:textId="77777777" w:rsidR="006F58C4" w:rsidRPr="0033228B" w:rsidRDefault="006F58C4" w:rsidP="006F58C4">
            <w:pPr>
              <w:widowControl/>
              <w:spacing w:line="300" w:lineRule="exact"/>
              <w:rPr>
                <w:rFonts w:ascii="ＭＳ 明朝" w:hAnsi="ＭＳ 明朝" w:cs="ＭＳ Ｐゴシック"/>
                <w:kern w:val="0"/>
                <w:sz w:val="20"/>
                <w:szCs w:val="20"/>
              </w:rPr>
            </w:pPr>
          </w:p>
          <w:p w14:paraId="3880983E" w14:textId="77777777" w:rsidR="006F58C4" w:rsidRPr="0033228B" w:rsidRDefault="006F58C4" w:rsidP="006F58C4">
            <w:pPr>
              <w:widowControl/>
              <w:spacing w:line="300" w:lineRule="exact"/>
              <w:rPr>
                <w:rFonts w:ascii="ＭＳ 明朝" w:hAnsi="ＭＳ 明朝" w:cs="ＭＳ Ｐゴシック"/>
                <w:kern w:val="0"/>
                <w:sz w:val="20"/>
                <w:szCs w:val="20"/>
              </w:rPr>
            </w:pPr>
            <w:r w:rsidRPr="0033228B">
              <w:rPr>
                <w:rFonts w:ascii="ＭＳ 明朝" w:hAnsi="ＭＳ 明朝" w:cs="ＭＳ Ｐゴシック" w:hint="eastAsia"/>
                <w:kern w:val="0"/>
                <w:sz w:val="20"/>
                <w:szCs w:val="20"/>
              </w:rPr>
              <w:t>（決議）</w:t>
            </w:r>
          </w:p>
          <w:p w14:paraId="385D5266" w14:textId="77777777" w:rsidR="006F58C4" w:rsidRPr="0033228B" w:rsidRDefault="006F58C4" w:rsidP="0033228B">
            <w:pPr>
              <w:widowControl/>
              <w:spacing w:line="300" w:lineRule="exact"/>
              <w:ind w:left="200" w:hanging="200"/>
              <w:rPr>
                <w:rFonts w:ascii="ＭＳ 明朝" w:hAnsi="ＭＳ 明朝" w:cs="ＭＳ Ｐゴシック"/>
                <w:strike/>
                <w:kern w:val="0"/>
                <w:sz w:val="20"/>
                <w:szCs w:val="20"/>
              </w:rPr>
            </w:pPr>
            <w:r w:rsidRPr="0033228B">
              <w:rPr>
                <w:rFonts w:ascii="ＭＳ 明朝" w:hAnsi="ＭＳ 明朝" w:cs="ＭＳ Ｐゴシック" w:hint="eastAsia"/>
                <w:kern w:val="0"/>
                <w:sz w:val="20"/>
                <w:szCs w:val="20"/>
              </w:rPr>
              <w:t>第</w:t>
            </w:r>
            <w:r w:rsidR="00FE1F69" w:rsidRPr="0033228B">
              <w:rPr>
                <w:rFonts w:ascii="ＭＳ 明朝" w:hAnsi="ＭＳ 明朝" w:cs="ＭＳ Ｐゴシック" w:hint="eastAsia"/>
                <w:kern w:val="0"/>
                <w:sz w:val="20"/>
                <w:szCs w:val="20"/>
              </w:rPr>
              <w:t>19</w:t>
            </w:r>
            <w:r w:rsidRPr="00A768E9">
              <w:rPr>
                <w:rFonts w:ascii="ＭＳ 明朝" w:hAnsi="ＭＳ 明朝" w:cs="ＭＳ Ｐゴシック" w:hint="eastAsia"/>
                <w:kern w:val="0"/>
                <w:sz w:val="20"/>
                <w:szCs w:val="20"/>
              </w:rPr>
              <w:t xml:space="preserve">条　</w:t>
            </w:r>
            <w:r w:rsidRPr="0033228B">
              <w:rPr>
                <w:rFonts w:ascii="ＭＳ 明朝" w:hAnsi="ＭＳ 明朝" w:cs="ＭＳ Ｐゴシック" w:hint="eastAsia"/>
                <w:kern w:val="0"/>
                <w:sz w:val="20"/>
                <w:szCs w:val="20"/>
              </w:rPr>
              <w:t>総会の決議は、正会員及び特別会員の総数の議決権の過半数を有する正会員及び特別会員が出席し、出席した正会員及び特別会員の議決権の過半数をもって行う。</w:t>
            </w:r>
          </w:p>
          <w:p w14:paraId="6F2EDEA8" w14:textId="77777777" w:rsidR="00225D63" w:rsidRPr="0033228B" w:rsidRDefault="006F58C4" w:rsidP="00783B3D">
            <w:pPr>
              <w:widowControl/>
              <w:spacing w:line="300" w:lineRule="exact"/>
              <w:ind w:left="200" w:hangingChars="100" w:hanging="200"/>
              <w:rPr>
                <w:rFonts w:ascii="ＭＳ 明朝" w:hAnsi="ＭＳ 明朝" w:cs="ＭＳ Ｐゴシック"/>
                <w:kern w:val="0"/>
                <w:sz w:val="20"/>
                <w:szCs w:val="20"/>
              </w:rPr>
            </w:pPr>
            <w:r w:rsidRPr="0033228B">
              <w:rPr>
                <w:rFonts w:ascii="ＭＳ 明朝" w:hAnsi="ＭＳ 明朝" w:cs="ＭＳ Ｐゴシック" w:hint="eastAsia"/>
                <w:kern w:val="0"/>
                <w:sz w:val="20"/>
                <w:szCs w:val="20"/>
              </w:rPr>
              <w:t>2</w:t>
            </w:r>
            <w:r w:rsidR="00225D63" w:rsidRPr="0033228B">
              <w:rPr>
                <w:rFonts w:ascii="ＭＳ 明朝" w:hAnsi="ＭＳ 明朝" w:cs="ＭＳ Ｐゴシック" w:hint="eastAsia"/>
                <w:kern w:val="0"/>
                <w:sz w:val="20"/>
                <w:szCs w:val="20"/>
              </w:rPr>
              <w:t xml:space="preserve">　前項の規定にかかわらず、次の決議は、正会員及び特別会員の総数の半数以上であって、正会員及び特別会員の総数の議決権の3分の2以上に当たる多数をもって行う。</w:t>
            </w:r>
          </w:p>
          <w:p w14:paraId="7420B76F" w14:textId="77777777" w:rsidR="00225D63" w:rsidRPr="0033228B" w:rsidRDefault="00225D63" w:rsidP="00783B3D">
            <w:pPr>
              <w:widowControl/>
              <w:spacing w:line="300" w:lineRule="exact"/>
              <w:ind w:left="200" w:hangingChars="100" w:hanging="200"/>
              <w:rPr>
                <w:rFonts w:ascii="ＭＳ 明朝" w:hAnsi="ＭＳ 明朝" w:cs="ＭＳ Ｐゴシック"/>
                <w:kern w:val="0"/>
                <w:sz w:val="20"/>
                <w:szCs w:val="20"/>
              </w:rPr>
            </w:pPr>
            <w:r w:rsidRPr="0033228B">
              <w:rPr>
                <w:rFonts w:ascii="ＭＳ 明朝" w:hAnsi="ＭＳ 明朝" w:cs="ＭＳ Ｐゴシック" w:hint="eastAsia"/>
                <w:kern w:val="0"/>
                <w:sz w:val="20"/>
                <w:szCs w:val="20"/>
              </w:rPr>
              <w:t xml:space="preserve">　　(1)　会員の除名</w:t>
            </w:r>
          </w:p>
          <w:p w14:paraId="262A0673" w14:textId="77777777" w:rsidR="00225D63" w:rsidRPr="0033228B" w:rsidRDefault="00225D63" w:rsidP="00783B3D">
            <w:pPr>
              <w:widowControl/>
              <w:spacing w:line="300" w:lineRule="exact"/>
              <w:ind w:left="200" w:hangingChars="100" w:hanging="200"/>
              <w:rPr>
                <w:rFonts w:ascii="ＭＳ 明朝" w:hAnsi="ＭＳ 明朝" w:cs="ＭＳ Ｐゴシック"/>
                <w:kern w:val="0"/>
                <w:sz w:val="20"/>
                <w:szCs w:val="20"/>
              </w:rPr>
            </w:pPr>
            <w:r w:rsidRPr="0033228B">
              <w:rPr>
                <w:rFonts w:ascii="ＭＳ 明朝" w:hAnsi="ＭＳ 明朝" w:cs="ＭＳ Ｐゴシック" w:hint="eastAsia"/>
                <w:kern w:val="0"/>
                <w:sz w:val="20"/>
                <w:szCs w:val="20"/>
              </w:rPr>
              <w:t xml:space="preserve">　　(2)　監事の解任　</w:t>
            </w:r>
          </w:p>
          <w:p w14:paraId="35463DA0" w14:textId="77777777" w:rsidR="00225D63" w:rsidRPr="0033228B" w:rsidRDefault="00225D63" w:rsidP="00783B3D">
            <w:pPr>
              <w:widowControl/>
              <w:spacing w:line="300" w:lineRule="exact"/>
              <w:ind w:left="200" w:hangingChars="100" w:hanging="200"/>
              <w:rPr>
                <w:rFonts w:ascii="ＭＳ 明朝" w:hAnsi="ＭＳ 明朝" w:cs="ＭＳ Ｐゴシック"/>
                <w:kern w:val="0"/>
                <w:sz w:val="20"/>
                <w:szCs w:val="20"/>
              </w:rPr>
            </w:pPr>
            <w:r w:rsidRPr="0033228B">
              <w:rPr>
                <w:rFonts w:ascii="ＭＳ 明朝" w:hAnsi="ＭＳ 明朝" w:cs="ＭＳ Ｐゴシック" w:hint="eastAsia"/>
                <w:kern w:val="0"/>
                <w:sz w:val="20"/>
                <w:szCs w:val="20"/>
              </w:rPr>
              <w:t xml:space="preserve">　　(3)　定款の変更</w:t>
            </w:r>
          </w:p>
          <w:p w14:paraId="62B6E06A" w14:textId="77777777" w:rsidR="00225D63" w:rsidRPr="0033228B" w:rsidRDefault="00225D63" w:rsidP="00783B3D">
            <w:pPr>
              <w:widowControl/>
              <w:spacing w:line="300" w:lineRule="exact"/>
              <w:ind w:left="200" w:hangingChars="100" w:hanging="200"/>
              <w:rPr>
                <w:rFonts w:ascii="ＭＳ 明朝" w:hAnsi="ＭＳ 明朝" w:cs="ＭＳ Ｐゴシック"/>
                <w:kern w:val="0"/>
                <w:sz w:val="20"/>
                <w:szCs w:val="20"/>
              </w:rPr>
            </w:pPr>
            <w:r w:rsidRPr="0033228B">
              <w:rPr>
                <w:rFonts w:ascii="ＭＳ 明朝" w:hAnsi="ＭＳ 明朝" w:cs="ＭＳ Ｐゴシック" w:hint="eastAsia"/>
                <w:kern w:val="0"/>
                <w:sz w:val="20"/>
                <w:szCs w:val="20"/>
              </w:rPr>
              <w:t xml:space="preserve">　　(4)　解散</w:t>
            </w:r>
          </w:p>
          <w:p w14:paraId="1CCC32AE" w14:textId="77777777" w:rsidR="00225D63" w:rsidRPr="0033228B" w:rsidRDefault="00225D63" w:rsidP="00783B3D">
            <w:pPr>
              <w:widowControl/>
              <w:spacing w:line="300" w:lineRule="exact"/>
              <w:ind w:left="200" w:hangingChars="100" w:hanging="200"/>
              <w:rPr>
                <w:rFonts w:ascii="ＭＳ 明朝" w:hAnsi="ＭＳ 明朝" w:cs="ＭＳ Ｐゴシック"/>
                <w:kern w:val="0"/>
                <w:sz w:val="20"/>
                <w:szCs w:val="20"/>
              </w:rPr>
            </w:pPr>
            <w:r w:rsidRPr="0033228B">
              <w:rPr>
                <w:rFonts w:ascii="ＭＳ 明朝" w:hAnsi="ＭＳ 明朝" w:cs="ＭＳ Ｐゴシック" w:hint="eastAsia"/>
                <w:kern w:val="0"/>
                <w:sz w:val="20"/>
                <w:szCs w:val="20"/>
              </w:rPr>
              <w:t xml:space="preserve">　　(5)　その他法令で定められた事項　</w:t>
            </w:r>
          </w:p>
          <w:p w14:paraId="60C0ED77" w14:textId="77777777" w:rsidR="006F58C4" w:rsidRPr="0033228B" w:rsidRDefault="00225D63" w:rsidP="00783B3D">
            <w:pPr>
              <w:widowControl/>
              <w:spacing w:line="300" w:lineRule="exact"/>
              <w:ind w:left="200" w:hangingChars="100" w:hanging="200"/>
              <w:rPr>
                <w:rFonts w:ascii="ＭＳ 明朝" w:hAnsi="ＭＳ 明朝" w:cs="ＭＳ Ｐゴシック"/>
                <w:kern w:val="0"/>
                <w:sz w:val="20"/>
                <w:szCs w:val="20"/>
              </w:rPr>
            </w:pPr>
            <w:r w:rsidRPr="0033228B">
              <w:rPr>
                <w:rFonts w:ascii="ＭＳ 明朝" w:hAnsi="ＭＳ 明朝" w:cs="ＭＳ Ｐゴシック" w:hint="eastAsia"/>
                <w:kern w:val="0"/>
                <w:sz w:val="20"/>
                <w:szCs w:val="20"/>
              </w:rPr>
              <w:t>3</w:t>
            </w:r>
            <w:r w:rsidR="001F2021" w:rsidRPr="0033228B">
              <w:rPr>
                <w:rFonts w:ascii="ＭＳ 明朝" w:hAnsi="ＭＳ 明朝" w:cs="ＭＳ Ｐゴシック" w:hint="eastAsia"/>
                <w:kern w:val="0"/>
                <w:sz w:val="20"/>
                <w:szCs w:val="20"/>
              </w:rPr>
              <w:t xml:space="preserve">　</w:t>
            </w:r>
            <w:r w:rsidR="00783B3D" w:rsidRPr="0033228B">
              <w:rPr>
                <w:rFonts w:ascii="ＭＳ 明朝" w:hAnsi="ＭＳ 明朝" w:cs="ＭＳ Ｐゴシック" w:hint="eastAsia"/>
                <w:kern w:val="0"/>
                <w:sz w:val="20"/>
                <w:szCs w:val="20"/>
              </w:rPr>
              <w:t xml:space="preserve">理事又は監事を選任する議案を決議するに際しては、各候補者ごとに第1項の決議を行わなければならない。理事又は監事の候補者の合計数が第22条第1項に定める定数を上回る場合には、過半数の賛成を得た候補者の中から得票数の多い順に定数の枠に達するまでの者を選任することとする。 </w:t>
            </w:r>
          </w:p>
          <w:p w14:paraId="6462C72B" w14:textId="77777777" w:rsidR="00FE1F69" w:rsidRPr="0033228B" w:rsidRDefault="00FE1F69" w:rsidP="006F58C4">
            <w:pPr>
              <w:widowControl/>
              <w:spacing w:line="300" w:lineRule="exact"/>
              <w:rPr>
                <w:rFonts w:ascii="ＭＳ 明朝" w:hAnsi="ＭＳ 明朝" w:cs="ＭＳ Ｐゴシック"/>
                <w:kern w:val="0"/>
                <w:sz w:val="20"/>
                <w:szCs w:val="20"/>
              </w:rPr>
            </w:pPr>
          </w:p>
          <w:p w14:paraId="3C7FADC3" w14:textId="77777777" w:rsidR="006F58C4" w:rsidRPr="0033228B" w:rsidRDefault="006F58C4" w:rsidP="006F58C4">
            <w:pPr>
              <w:widowControl/>
              <w:spacing w:line="300" w:lineRule="exact"/>
              <w:rPr>
                <w:rFonts w:ascii="ＭＳ 明朝" w:hAnsi="ＭＳ 明朝" w:cs="ＭＳ Ｐゴシック"/>
                <w:kern w:val="0"/>
                <w:sz w:val="20"/>
                <w:szCs w:val="20"/>
              </w:rPr>
            </w:pPr>
            <w:r w:rsidRPr="0033228B">
              <w:rPr>
                <w:rFonts w:ascii="ＭＳ 明朝" w:hAnsi="ＭＳ 明朝" w:cs="ＭＳ Ｐゴシック" w:hint="eastAsia"/>
                <w:kern w:val="0"/>
                <w:sz w:val="20"/>
                <w:szCs w:val="20"/>
              </w:rPr>
              <w:t>（書面議決等）</w:t>
            </w:r>
          </w:p>
          <w:p w14:paraId="0939F653" w14:textId="77777777" w:rsidR="006F58C4" w:rsidRPr="0033228B" w:rsidRDefault="006F58C4" w:rsidP="00246464">
            <w:pPr>
              <w:widowControl/>
              <w:spacing w:line="300" w:lineRule="exact"/>
              <w:ind w:left="200" w:hanging="200"/>
              <w:rPr>
                <w:rFonts w:ascii="ＭＳ 明朝" w:hAnsi="ＭＳ 明朝" w:cs="ＭＳ Ｐゴシック"/>
                <w:kern w:val="0"/>
                <w:sz w:val="20"/>
                <w:szCs w:val="20"/>
              </w:rPr>
            </w:pPr>
            <w:r w:rsidRPr="0033228B">
              <w:rPr>
                <w:rFonts w:ascii="ＭＳ 明朝" w:hAnsi="ＭＳ 明朝" w:cs="ＭＳ Ｐゴシック" w:hint="eastAsia"/>
                <w:kern w:val="0"/>
                <w:sz w:val="20"/>
                <w:szCs w:val="20"/>
              </w:rPr>
              <w:t>第</w:t>
            </w:r>
            <w:r w:rsidR="00FE1F69" w:rsidRPr="0033228B">
              <w:rPr>
                <w:rFonts w:ascii="ＭＳ 明朝" w:hAnsi="ＭＳ 明朝" w:cs="ＭＳ Ｐゴシック" w:hint="eastAsia"/>
                <w:kern w:val="0"/>
                <w:sz w:val="20"/>
                <w:szCs w:val="20"/>
              </w:rPr>
              <w:t>20</w:t>
            </w:r>
            <w:r w:rsidRPr="0033228B">
              <w:rPr>
                <w:rFonts w:ascii="ＭＳ 明朝" w:hAnsi="ＭＳ 明朝" w:cs="ＭＳ Ｐゴシック" w:hint="eastAsia"/>
                <w:kern w:val="0"/>
                <w:sz w:val="20"/>
                <w:szCs w:val="20"/>
              </w:rPr>
              <w:t>条　総会に出席できない正会員及び特別会員は、予め通知された事項について書面をもって議決し、又は他の正会員及び特別会員を代理人として議決権</w:t>
            </w:r>
            <w:r w:rsidR="00246464" w:rsidRPr="0033228B">
              <w:rPr>
                <w:rFonts w:ascii="ＭＳ 明朝" w:hAnsi="ＭＳ 明朝" w:cs="ＭＳ Ｐゴシック" w:hint="eastAsia"/>
                <w:kern w:val="0"/>
                <w:sz w:val="20"/>
                <w:szCs w:val="20"/>
              </w:rPr>
              <w:t>を</w:t>
            </w:r>
            <w:r w:rsidRPr="0033228B">
              <w:rPr>
                <w:rFonts w:ascii="ＭＳ 明朝" w:hAnsi="ＭＳ 明朝" w:cs="ＭＳ Ｐゴシック" w:hint="eastAsia"/>
                <w:kern w:val="0"/>
                <w:sz w:val="20"/>
                <w:szCs w:val="20"/>
              </w:rPr>
              <w:t>行使することができる。</w:t>
            </w:r>
          </w:p>
          <w:p w14:paraId="0FAB7186" w14:textId="77777777" w:rsidR="006F58C4" w:rsidRPr="0033228B" w:rsidRDefault="006F58C4" w:rsidP="006F58C4">
            <w:pPr>
              <w:widowControl/>
              <w:spacing w:line="300" w:lineRule="exact"/>
              <w:ind w:left="200" w:hanging="200"/>
              <w:rPr>
                <w:rFonts w:ascii="ＭＳ 明朝" w:hAnsi="ＭＳ 明朝" w:cs="ＭＳ Ｐゴシック"/>
                <w:kern w:val="0"/>
                <w:sz w:val="20"/>
                <w:szCs w:val="20"/>
              </w:rPr>
            </w:pPr>
            <w:r w:rsidRPr="0033228B">
              <w:rPr>
                <w:rFonts w:ascii="ＭＳ 明朝" w:hAnsi="ＭＳ 明朝" w:cs="ＭＳ Ｐゴシック" w:hint="eastAsia"/>
                <w:kern w:val="0"/>
                <w:sz w:val="20"/>
                <w:szCs w:val="20"/>
              </w:rPr>
              <w:t>2　前項の場合における前2条の規定の適用については、その正会員及び特別会員は出席したものとみなす。</w:t>
            </w:r>
          </w:p>
          <w:p w14:paraId="3F2ECAF7" w14:textId="77777777" w:rsidR="006F58C4" w:rsidRPr="0033228B" w:rsidRDefault="006F58C4" w:rsidP="006F58C4">
            <w:pPr>
              <w:widowControl/>
              <w:spacing w:line="300" w:lineRule="exact"/>
              <w:ind w:left="200" w:hanging="200"/>
              <w:rPr>
                <w:rFonts w:ascii="ＭＳ 明朝" w:hAnsi="ＭＳ 明朝" w:cs="ＭＳ Ｐゴシック"/>
                <w:kern w:val="0"/>
                <w:sz w:val="20"/>
                <w:szCs w:val="20"/>
              </w:rPr>
            </w:pPr>
          </w:p>
          <w:p w14:paraId="012D42CC" w14:textId="77777777" w:rsidR="006F58C4" w:rsidRPr="0033228B" w:rsidRDefault="006F58C4" w:rsidP="006F58C4">
            <w:pPr>
              <w:widowControl/>
              <w:spacing w:line="300" w:lineRule="exact"/>
              <w:rPr>
                <w:rFonts w:ascii="ＭＳ 明朝" w:hAnsi="ＭＳ 明朝" w:cs="ＭＳ Ｐゴシック"/>
                <w:kern w:val="0"/>
                <w:sz w:val="20"/>
                <w:szCs w:val="20"/>
              </w:rPr>
            </w:pPr>
            <w:r w:rsidRPr="0033228B">
              <w:rPr>
                <w:rFonts w:ascii="ＭＳ 明朝" w:hAnsi="ＭＳ 明朝" w:cs="ＭＳ Ｐゴシック" w:hint="eastAsia"/>
                <w:kern w:val="0"/>
                <w:sz w:val="20"/>
                <w:szCs w:val="20"/>
              </w:rPr>
              <w:t>（議事録）</w:t>
            </w:r>
          </w:p>
          <w:p w14:paraId="40683026" w14:textId="77777777" w:rsidR="006F58C4" w:rsidRPr="0033228B" w:rsidRDefault="006F58C4" w:rsidP="006F58C4">
            <w:pPr>
              <w:widowControl/>
              <w:spacing w:line="300" w:lineRule="exact"/>
              <w:ind w:left="200" w:hanging="200"/>
              <w:rPr>
                <w:rFonts w:ascii="ＭＳ 明朝" w:hAnsi="ＭＳ 明朝" w:cs="ＭＳ Ｐゴシック"/>
                <w:kern w:val="0"/>
                <w:sz w:val="20"/>
                <w:szCs w:val="20"/>
              </w:rPr>
            </w:pPr>
            <w:r w:rsidRPr="0033228B">
              <w:rPr>
                <w:rFonts w:ascii="ＭＳ 明朝" w:hAnsi="ＭＳ 明朝" w:cs="ＭＳ Ｐゴシック" w:hint="eastAsia"/>
                <w:kern w:val="0"/>
                <w:sz w:val="20"/>
                <w:szCs w:val="20"/>
              </w:rPr>
              <w:t>第</w:t>
            </w:r>
            <w:r w:rsidR="00FE1F69" w:rsidRPr="0033228B">
              <w:rPr>
                <w:rFonts w:ascii="ＭＳ 明朝" w:hAnsi="ＭＳ 明朝" w:cs="ＭＳ Ｐゴシック" w:hint="eastAsia"/>
                <w:kern w:val="0"/>
                <w:sz w:val="20"/>
                <w:szCs w:val="20"/>
              </w:rPr>
              <w:t>21</w:t>
            </w:r>
            <w:r w:rsidRPr="0033228B">
              <w:rPr>
                <w:rFonts w:ascii="ＭＳ 明朝" w:hAnsi="ＭＳ 明朝" w:cs="ＭＳ Ｐゴシック" w:hint="eastAsia"/>
                <w:kern w:val="0"/>
                <w:sz w:val="20"/>
                <w:szCs w:val="20"/>
              </w:rPr>
              <w:t>条　総会の議事については、法令で定めるところにより議事録を作成しなければならない。</w:t>
            </w:r>
          </w:p>
          <w:p w14:paraId="780C09CE" w14:textId="77777777" w:rsidR="006F58C4" w:rsidRPr="0033228B" w:rsidRDefault="006F58C4" w:rsidP="00246464">
            <w:pPr>
              <w:widowControl/>
              <w:spacing w:line="300" w:lineRule="exact"/>
              <w:ind w:left="200" w:hangingChars="100" w:hanging="200"/>
              <w:rPr>
                <w:rFonts w:ascii="ＭＳ 明朝" w:hAnsi="ＭＳ 明朝" w:cs="ＭＳ Ｐゴシック"/>
                <w:kern w:val="0"/>
                <w:sz w:val="20"/>
                <w:szCs w:val="20"/>
              </w:rPr>
            </w:pPr>
            <w:r w:rsidRPr="0033228B">
              <w:rPr>
                <w:rFonts w:ascii="ＭＳ 明朝" w:hAnsi="ＭＳ 明朝" w:cs="ＭＳ Ｐゴシック" w:hint="eastAsia"/>
                <w:kern w:val="0"/>
                <w:sz w:val="20"/>
                <w:szCs w:val="20"/>
              </w:rPr>
              <w:t>2　議長及び</w:t>
            </w:r>
            <w:r w:rsidR="00246464" w:rsidRPr="0033228B">
              <w:rPr>
                <w:rFonts w:ascii="ＭＳ 明朝" w:hAnsi="ＭＳ 明朝" w:cs="ＭＳ Ｐゴシック" w:hint="eastAsia"/>
                <w:kern w:val="0"/>
                <w:sz w:val="20"/>
                <w:szCs w:val="20"/>
              </w:rPr>
              <w:t>出席した理事のうち議事録署名人として</w:t>
            </w:r>
            <w:r w:rsidR="00803430" w:rsidRPr="0033228B">
              <w:rPr>
                <w:rFonts w:ascii="ＭＳ 明朝" w:hAnsi="ＭＳ 明朝" w:cs="ＭＳ Ｐゴシック" w:hint="eastAsia"/>
                <w:kern w:val="0"/>
                <w:sz w:val="20"/>
                <w:szCs w:val="20"/>
              </w:rPr>
              <w:t>選出された</w:t>
            </w:r>
            <w:r w:rsidRPr="0033228B">
              <w:rPr>
                <w:rFonts w:ascii="ＭＳ 明朝" w:hAnsi="ＭＳ 明朝" w:cs="ＭＳ Ｐゴシック" w:hint="eastAsia"/>
                <w:kern w:val="0"/>
                <w:sz w:val="20"/>
                <w:szCs w:val="20"/>
              </w:rPr>
              <w:t>理事は、前項の議事録に記名押印する。</w:t>
            </w:r>
          </w:p>
          <w:p w14:paraId="00E10DA4" w14:textId="77777777" w:rsidR="006F58C4" w:rsidRDefault="006F58C4" w:rsidP="006F58C4">
            <w:pPr>
              <w:widowControl/>
              <w:spacing w:line="300" w:lineRule="exact"/>
              <w:rPr>
                <w:rFonts w:ascii="ＭＳ 明朝" w:hAnsi="ＭＳ 明朝" w:cs="ＭＳ Ｐゴシック"/>
                <w:kern w:val="0"/>
                <w:sz w:val="20"/>
                <w:szCs w:val="20"/>
              </w:rPr>
            </w:pPr>
          </w:p>
          <w:p w14:paraId="54D4EBF9" w14:textId="77777777" w:rsidR="00F67DA5" w:rsidRPr="0033228B" w:rsidRDefault="00F67DA5" w:rsidP="006F58C4">
            <w:pPr>
              <w:widowControl/>
              <w:spacing w:line="300" w:lineRule="exact"/>
              <w:rPr>
                <w:rFonts w:ascii="ＭＳ 明朝" w:hAnsi="ＭＳ 明朝" w:cs="ＭＳ Ｐゴシック"/>
                <w:kern w:val="0"/>
                <w:sz w:val="20"/>
                <w:szCs w:val="20"/>
              </w:rPr>
            </w:pPr>
          </w:p>
          <w:p w14:paraId="076D8D6C" w14:textId="77777777" w:rsidR="003705B4" w:rsidRPr="0033228B" w:rsidRDefault="003705B4" w:rsidP="00A768E9">
            <w:pPr>
              <w:widowControl/>
              <w:spacing w:line="300" w:lineRule="exact"/>
              <w:ind w:firstLineChars="200" w:firstLine="402"/>
              <w:rPr>
                <w:rFonts w:ascii="ＭＳ ゴシック" w:eastAsia="ＭＳ ゴシック" w:hAnsi="ＭＳ ゴシック" w:cs="ＭＳ Ｐゴシック"/>
                <w:b/>
                <w:kern w:val="0"/>
                <w:sz w:val="20"/>
                <w:szCs w:val="20"/>
              </w:rPr>
            </w:pPr>
            <w:r w:rsidRPr="0033228B">
              <w:rPr>
                <w:rFonts w:ascii="ＭＳ ゴシック" w:eastAsia="ＭＳ ゴシック" w:hAnsi="ＭＳ ゴシック" w:cs="ＭＳ Ｐゴシック" w:hint="eastAsia"/>
                <w:b/>
                <w:kern w:val="0"/>
                <w:sz w:val="20"/>
                <w:szCs w:val="20"/>
              </w:rPr>
              <w:t>第</w:t>
            </w:r>
            <w:r w:rsidR="00FE1F69" w:rsidRPr="0033228B">
              <w:rPr>
                <w:rFonts w:ascii="ＭＳ ゴシック" w:eastAsia="ＭＳ ゴシック" w:hAnsi="ＭＳ ゴシック" w:cs="ＭＳ Ｐゴシック" w:hint="eastAsia"/>
                <w:b/>
                <w:kern w:val="0"/>
                <w:sz w:val="20"/>
                <w:szCs w:val="20"/>
              </w:rPr>
              <w:t>４</w:t>
            </w:r>
            <w:r w:rsidRPr="0033228B">
              <w:rPr>
                <w:rFonts w:ascii="ＭＳ ゴシック" w:eastAsia="ＭＳ ゴシック" w:hAnsi="ＭＳ ゴシック" w:cs="ＭＳ Ｐゴシック" w:hint="eastAsia"/>
                <w:b/>
                <w:kern w:val="0"/>
                <w:sz w:val="20"/>
                <w:szCs w:val="20"/>
              </w:rPr>
              <w:t>章　役員</w:t>
            </w:r>
          </w:p>
          <w:p w14:paraId="10D71EA3" w14:textId="77777777" w:rsidR="003705B4" w:rsidRPr="00A768E9" w:rsidRDefault="003705B4" w:rsidP="009469E3">
            <w:pPr>
              <w:widowControl/>
              <w:spacing w:line="300" w:lineRule="exact"/>
              <w:rPr>
                <w:rFonts w:ascii="ＭＳ 明朝" w:hAnsi="ＭＳ 明朝" w:cs="ＭＳ Ｐゴシック"/>
                <w:kern w:val="0"/>
                <w:sz w:val="20"/>
                <w:szCs w:val="20"/>
              </w:rPr>
            </w:pPr>
            <w:r w:rsidRPr="00A768E9">
              <w:rPr>
                <w:rFonts w:ascii="ＭＳ 明朝" w:hAnsi="ＭＳ 明朝" w:cs="ＭＳ Ｐゴシック" w:hint="eastAsia"/>
                <w:kern w:val="0"/>
                <w:sz w:val="20"/>
                <w:szCs w:val="20"/>
              </w:rPr>
              <w:t xml:space="preserve">　</w:t>
            </w:r>
          </w:p>
          <w:p w14:paraId="27BF01BF" w14:textId="77777777" w:rsidR="003705B4" w:rsidRPr="00A768E9" w:rsidRDefault="003705B4" w:rsidP="009469E3">
            <w:pPr>
              <w:widowControl/>
              <w:spacing w:line="300" w:lineRule="exact"/>
              <w:rPr>
                <w:rFonts w:ascii="ＭＳ 明朝" w:hAnsi="ＭＳ 明朝" w:cs="ＭＳ Ｐゴシック"/>
                <w:kern w:val="0"/>
                <w:sz w:val="20"/>
                <w:szCs w:val="20"/>
              </w:rPr>
            </w:pPr>
            <w:r w:rsidRPr="00A768E9">
              <w:rPr>
                <w:rFonts w:ascii="ＭＳ 明朝" w:hAnsi="ＭＳ 明朝" w:cs="ＭＳ Ｐゴシック" w:hint="eastAsia"/>
                <w:kern w:val="0"/>
                <w:sz w:val="20"/>
                <w:szCs w:val="20"/>
              </w:rPr>
              <w:t>（役員の設置）</w:t>
            </w:r>
          </w:p>
          <w:p w14:paraId="65B2CE82" w14:textId="77777777" w:rsidR="003705B4" w:rsidRPr="0033228B" w:rsidRDefault="003705B4" w:rsidP="009469E3">
            <w:pPr>
              <w:widowControl/>
              <w:spacing w:line="300" w:lineRule="exact"/>
              <w:ind w:left="200" w:hanging="200"/>
              <w:rPr>
                <w:rFonts w:ascii="ＭＳ 明朝" w:hAnsi="ＭＳ 明朝" w:cs="ＭＳ Ｐゴシック"/>
                <w:kern w:val="0"/>
                <w:sz w:val="20"/>
                <w:szCs w:val="20"/>
              </w:rPr>
            </w:pPr>
            <w:r w:rsidRPr="00A768E9">
              <w:rPr>
                <w:rFonts w:ascii="ＭＳ 明朝" w:hAnsi="ＭＳ 明朝" w:cs="ＭＳ Ｐゴシック" w:hint="eastAsia"/>
                <w:kern w:val="0"/>
                <w:sz w:val="20"/>
                <w:szCs w:val="20"/>
              </w:rPr>
              <w:t>第</w:t>
            </w:r>
            <w:r w:rsidR="007F2C15" w:rsidRPr="0033228B">
              <w:rPr>
                <w:rFonts w:ascii="ＭＳ 明朝" w:hAnsi="ＭＳ 明朝" w:cs="ＭＳ Ｐゴシック" w:hint="eastAsia"/>
                <w:kern w:val="0"/>
                <w:sz w:val="20"/>
                <w:szCs w:val="20"/>
              </w:rPr>
              <w:t>22</w:t>
            </w:r>
            <w:r w:rsidRPr="0033228B">
              <w:rPr>
                <w:rFonts w:ascii="ＭＳ 明朝" w:hAnsi="ＭＳ 明朝" w:cs="ＭＳ Ｐゴシック" w:hint="eastAsia"/>
                <w:kern w:val="0"/>
                <w:sz w:val="20"/>
                <w:szCs w:val="20"/>
              </w:rPr>
              <w:t>条　センターに次の役員を置く。</w:t>
            </w:r>
          </w:p>
          <w:p w14:paraId="17A92E11" w14:textId="77777777" w:rsidR="003705B4" w:rsidRPr="0033228B" w:rsidRDefault="003705B4" w:rsidP="009469E3">
            <w:pPr>
              <w:widowControl/>
              <w:spacing w:line="300" w:lineRule="exact"/>
              <w:ind w:left="600" w:hanging="600"/>
              <w:rPr>
                <w:rFonts w:ascii="ＭＳ 明朝" w:hAnsi="ＭＳ 明朝" w:cs="ＭＳ Ｐゴシック"/>
                <w:kern w:val="0"/>
                <w:sz w:val="20"/>
                <w:szCs w:val="20"/>
              </w:rPr>
            </w:pPr>
            <w:r w:rsidRPr="0033228B">
              <w:rPr>
                <w:rFonts w:ascii="ＭＳ 明朝" w:hAnsi="ＭＳ 明朝" w:cs="ＭＳ Ｐゴシック" w:hint="eastAsia"/>
                <w:kern w:val="0"/>
                <w:sz w:val="20"/>
                <w:szCs w:val="20"/>
              </w:rPr>
              <w:t xml:space="preserve">　(1)　理　事　　　</w:t>
            </w:r>
            <w:r w:rsidR="00F11E3D" w:rsidRPr="0033228B">
              <w:rPr>
                <w:rFonts w:ascii="ＭＳ 明朝" w:hAnsi="ＭＳ 明朝" w:cs="ＭＳ Ｐゴシック" w:hint="eastAsia"/>
                <w:kern w:val="0"/>
                <w:sz w:val="20"/>
                <w:szCs w:val="20"/>
              </w:rPr>
              <w:t xml:space="preserve">　</w:t>
            </w:r>
            <w:r w:rsidR="0033228B" w:rsidRPr="0033228B">
              <w:rPr>
                <w:rFonts w:ascii="ＭＳ 明朝" w:hAnsi="ＭＳ 明朝" w:cs="ＭＳ Ｐゴシック" w:hint="eastAsia"/>
                <w:kern w:val="0"/>
                <w:sz w:val="20"/>
                <w:szCs w:val="20"/>
              </w:rPr>
              <w:t>3</w:t>
            </w:r>
            <w:r w:rsidRPr="0033228B">
              <w:rPr>
                <w:rFonts w:ascii="ＭＳ 明朝" w:hAnsi="ＭＳ 明朝" w:cs="ＭＳ Ｐゴシック" w:hint="eastAsia"/>
                <w:kern w:val="0"/>
                <w:sz w:val="20"/>
                <w:szCs w:val="20"/>
              </w:rPr>
              <w:t>名以上</w:t>
            </w:r>
            <w:r w:rsidR="0033228B" w:rsidRPr="0033228B">
              <w:rPr>
                <w:rFonts w:ascii="ＭＳ 明朝" w:hAnsi="ＭＳ 明朝" w:cs="ＭＳ Ｐゴシック" w:hint="eastAsia"/>
                <w:kern w:val="0"/>
                <w:sz w:val="20"/>
                <w:szCs w:val="20"/>
              </w:rPr>
              <w:t>15</w:t>
            </w:r>
            <w:r w:rsidRPr="0033228B">
              <w:rPr>
                <w:rFonts w:ascii="ＭＳ 明朝" w:hAnsi="ＭＳ 明朝" w:cs="ＭＳ Ｐゴシック" w:hint="eastAsia"/>
                <w:kern w:val="0"/>
                <w:sz w:val="20"/>
                <w:szCs w:val="20"/>
              </w:rPr>
              <w:t>名以内</w:t>
            </w:r>
          </w:p>
          <w:p w14:paraId="5058F7AD" w14:textId="77777777" w:rsidR="003705B4" w:rsidRPr="0033228B" w:rsidRDefault="003705B4" w:rsidP="009469E3">
            <w:pPr>
              <w:widowControl/>
              <w:spacing w:line="300" w:lineRule="exact"/>
              <w:ind w:left="600" w:hanging="600"/>
              <w:rPr>
                <w:rFonts w:ascii="ＭＳ 明朝" w:hAnsi="ＭＳ 明朝" w:cs="ＭＳ Ｐゴシック"/>
                <w:kern w:val="0"/>
                <w:sz w:val="20"/>
                <w:szCs w:val="20"/>
              </w:rPr>
            </w:pPr>
            <w:r w:rsidRPr="0033228B">
              <w:rPr>
                <w:rFonts w:ascii="ＭＳ 明朝" w:hAnsi="ＭＳ 明朝" w:cs="ＭＳ Ｐゴシック" w:hint="eastAsia"/>
                <w:kern w:val="0"/>
                <w:sz w:val="20"/>
                <w:szCs w:val="20"/>
              </w:rPr>
              <w:t xml:space="preserve">　(2)　監　事　　　　</w:t>
            </w:r>
            <w:r w:rsidR="0033228B" w:rsidRPr="0033228B">
              <w:rPr>
                <w:rFonts w:ascii="ＭＳ 明朝" w:hAnsi="ＭＳ 明朝" w:cs="ＭＳ Ｐゴシック" w:hint="eastAsia"/>
                <w:kern w:val="0"/>
                <w:sz w:val="20"/>
                <w:szCs w:val="20"/>
              </w:rPr>
              <w:t>2</w:t>
            </w:r>
            <w:r w:rsidRPr="0033228B">
              <w:rPr>
                <w:rFonts w:ascii="ＭＳ 明朝" w:hAnsi="ＭＳ 明朝" w:cs="ＭＳ Ｐゴシック" w:hint="eastAsia"/>
                <w:kern w:val="0"/>
                <w:sz w:val="20"/>
                <w:szCs w:val="20"/>
              </w:rPr>
              <w:t>名以内</w:t>
            </w:r>
          </w:p>
          <w:p w14:paraId="002275DA" w14:textId="77777777" w:rsidR="003705B4" w:rsidRPr="0033228B" w:rsidRDefault="003705B4" w:rsidP="009469E3">
            <w:pPr>
              <w:widowControl/>
              <w:spacing w:line="300" w:lineRule="exact"/>
              <w:ind w:left="200" w:hanging="200"/>
              <w:rPr>
                <w:rFonts w:ascii="ＭＳ 明朝" w:hAnsi="ＭＳ 明朝" w:cs="ＭＳ Ｐゴシック"/>
                <w:kern w:val="0"/>
                <w:sz w:val="20"/>
                <w:szCs w:val="20"/>
              </w:rPr>
            </w:pPr>
            <w:r w:rsidRPr="0033228B">
              <w:rPr>
                <w:rFonts w:ascii="ＭＳ 明朝" w:hAnsi="ＭＳ 明朝" w:cs="ＭＳ Ｐゴシック" w:hint="eastAsia"/>
                <w:kern w:val="0"/>
                <w:sz w:val="20"/>
                <w:szCs w:val="20"/>
              </w:rPr>
              <w:t>2　理事のうち1名を理事長、1名を副理事長、1名を常務理事とする。</w:t>
            </w:r>
          </w:p>
          <w:p w14:paraId="450FE30B" w14:textId="77777777" w:rsidR="003705B4" w:rsidRPr="0033228B" w:rsidRDefault="003705B4" w:rsidP="009469E3">
            <w:pPr>
              <w:widowControl/>
              <w:spacing w:line="300" w:lineRule="exact"/>
              <w:ind w:left="200" w:hanging="200"/>
              <w:rPr>
                <w:rFonts w:ascii="ＭＳ 明朝" w:hAnsi="ＭＳ 明朝" w:cs="ＭＳ Ｐゴシック"/>
                <w:kern w:val="0"/>
                <w:sz w:val="20"/>
                <w:szCs w:val="20"/>
              </w:rPr>
            </w:pPr>
            <w:r w:rsidRPr="0033228B">
              <w:rPr>
                <w:rFonts w:ascii="ＭＳ 明朝" w:hAnsi="ＭＳ 明朝" w:cs="ＭＳ Ｐゴシック" w:hint="eastAsia"/>
                <w:kern w:val="0"/>
                <w:sz w:val="20"/>
                <w:szCs w:val="20"/>
              </w:rPr>
              <w:t>3  前項の理事長及び副理事長をもって一般社団・財団法人法上の代表理事とし、常務理事をもって</w:t>
            </w:r>
            <w:r w:rsidR="007F2C15" w:rsidRPr="0033228B">
              <w:rPr>
                <w:rFonts w:ascii="ＭＳ 明朝" w:hAnsi="ＭＳ 明朝" w:cs="ＭＳ Ｐゴシック" w:hint="eastAsia"/>
                <w:kern w:val="0"/>
                <w:sz w:val="20"/>
                <w:szCs w:val="20"/>
              </w:rPr>
              <w:t>同</w:t>
            </w:r>
            <w:r w:rsidRPr="0033228B">
              <w:rPr>
                <w:rFonts w:ascii="ＭＳ 明朝" w:hAnsi="ＭＳ 明朝" w:cs="ＭＳ Ｐゴシック" w:hint="eastAsia"/>
                <w:kern w:val="0"/>
                <w:sz w:val="20"/>
                <w:szCs w:val="20"/>
              </w:rPr>
              <w:t>法第91条第1項第2号の業務執行理事とする。</w:t>
            </w:r>
          </w:p>
          <w:p w14:paraId="0D85F557" w14:textId="77777777" w:rsidR="005E121B" w:rsidRPr="0033228B" w:rsidRDefault="005E121B" w:rsidP="009469E3">
            <w:pPr>
              <w:widowControl/>
              <w:spacing w:line="300" w:lineRule="exact"/>
              <w:ind w:left="200" w:hanging="200"/>
              <w:rPr>
                <w:rFonts w:ascii="ＭＳ 明朝" w:hAnsi="ＭＳ 明朝" w:cs="ＭＳ Ｐゴシック"/>
                <w:kern w:val="0"/>
                <w:sz w:val="20"/>
                <w:szCs w:val="20"/>
              </w:rPr>
            </w:pPr>
          </w:p>
          <w:p w14:paraId="6721D262" w14:textId="77777777" w:rsidR="00A73D00" w:rsidRPr="0033228B" w:rsidRDefault="003705B4" w:rsidP="00A73D00">
            <w:pPr>
              <w:widowControl/>
              <w:spacing w:line="300" w:lineRule="exact"/>
              <w:ind w:left="200" w:hanging="200"/>
              <w:rPr>
                <w:rFonts w:ascii="ＭＳ 明朝" w:hAnsi="ＭＳ 明朝" w:cs="ＭＳ Ｐゴシック"/>
                <w:kern w:val="0"/>
                <w:sz w:val="20"/>
                <w:szCs w:val="20"/>
              </w:rPr>
            </w:pPr>
            <w:r w:rsidRPr="0033228B">
              <w:rPr>
                <w:rFonts w:ascii="ＭＳ 明朝" w:hAnsi="ＭＳ 明朝" w:cs="ＭＳ Ｐゴシック" w:hint="eastAsia"/>
                <w:kern w:val="0"/>
                <w:sz w:val="20"/>
                <w:szCs w:val="20"/>
              </w:rPr>
              <w:t>（役員の</w:t>
            </w:r>
            <w:r w:rsidR="00A73D00" w:rsidRPr="0033228B">
              <w:rPr>
                <w:rFonts w:ascii="ＭＳ 明朝" w:hAnsi="ＭＳ 明朝" w:cs="ＭＳ Ｐゴシック" w:hint="eastAsia"/>
                <w:kern w:val="0"/>
                <w:sz w:val="20"/>
                <w:szCs w:val="20"/>
              </w:rPr>
              <w:t>選任）</w:t>
            </w:r>
          </w:p>
          <w:p w14:paraId="1790FA42" w14:textId="77777777" w:rsidR="003705B4" w:rsidRPr="0033228B" w:rsidRDefault="00A73D00" w:rsidP="009469E3">
            <w:pPr>
              <w:widowControl/>
              <w:spacing w:line="300" w:lineRule="exact"/>
              <w:ind w:left="200" w:hanging="200"/>
              <w:rPr>
                <w:rFonts w:ascii="ＭＳ 明朝" w:hAnsi="ＭＳ 明朝" w:cs="ＭＳ Ｐゴシック"/>
                <w:kern w:val="0"/>
                <w:sz w:val="20"/>
                <w:szCs w:val="20"/>
              </w:rPr>
            </w:pPr>
            <w:r w:rsidRPr="0033228B">
              <w:rPr>
                <w:rFonts w:ascii="ＭＳ 明朝" w:hAnsi="ＭＳ 明朝" w:cs="ＭＳ Ｐゴシック" w:hint="eastAsia"/>
                <w:kern w:val="0"/>
                <w:sz w:val="20"/>
                <w:szCs w:val="20"/>
              </w:rPr>
              <w:t>第23条</w:t>
            </w:r>
            <w:r w:rsidR="003705B4" w:rsidRPr="0033228B">
              <w:rPr>
                <w:rFonts w:ascii="ＭＳ 明朝" w:hAnsi="ＭＳ 明朝" w:cs="ＭＳ Ｐゴシック" w:hint="eastAsia"/>
                <w:kern w:val="0"/>
                <w:sz w:val="20"/>
                <w:szCs w:val="20"/>
              </w:rPr>
              <w:t xml:space="preserve">　</w:t>
            </w:r>
            <w:r w:rsidR="007F2C15" w:rsidRPr="0033228B">
              <w:rPr>
                <w:rFonts w:ascii="ＭＳ 明朝" w:hAnsi="ＭＳ 明朝" w:cs="ＭＳ Ｐゴシック" w:hint="eastAsia"/>
                <w:kern w:val="0"/>
                <w:sz w:val="20"/>
                <w:szCs w:val="20"/>
              </w:rPr>
              <w:t>理事及び監事</w:t>
            </w:r>
            <w:r w:rsidR="003705B4" w:rsidRPr="0033228B">
              <w:rPr>
                <w:rFonts w:ascii="ＭＳ 明朝" w:hAnsi="ＭＳ 明朝" w:cs="ＭＳ Ｐゴシック" w:hint="eastAsia"/>
                <w:kern w:val="0"/>
                <w:sz w:val="20"/>
                <w:szCs w:val="20"/>
              </w:rPr>
              <w:t>は、総会の決議によって選任する。</w:t>
            </w:r>
          </w:p>
          <w:p w14:paraId="2FDD64BC" w14:textId="77777777" w:rsidR="003705B4" w:rsidRPr="0033228B" w:rsidRDefault="003705B4" w:rsidP="00A768E9">
            <w:pPr>
              <w:widowControl/>
              <w:spacing w:line="300" w:lineRule="exact"/>
              <w:ind w:left="200" w:hangingChars="100" w:hanging="200"/>
              <w:rPr>
                <w:rFonts w:ascii="ＭＳ 明朝" w:hAnsi="ＭＳ 明朝" w:cs="ＭＳ Ｐゴシック"/>
                <w:kern w:val="0"/>
                <w:sz w:val="20"/>
                <w:szCs w:val="20"/>
                <w:bdr w:val="dotted" w:sz="4" w:space="0" w:color="auto"/>
              </w:rPr>
            </w:pPr>
            <w:r w:rsidRPr="0033228B">
              <w:rPr>
                <w:rFonts w:ascii="ＭＳ 明朝" w:hAnsi="ＭＳ 明朝" w:cs="ＭＳ Ｐゴシック" w:hint="eastAsia"/>
                <w:kern w:val="0"/>
                <w:sz w:val="20"/>
                <w:szCs w:val="20"/>
              </w:rPr>
              <w:t>2　理事長</w:t>
            </w:r>
            <w:r w:rsidR="007F2C15" w:rsidRPr="0033228B">
              <w:rPr>
                <w:rFonts w:ascii="ＭＳ 明朝" w:hAnsi="ＭＳ 明朝" w:cs="ＭＳ Ｐゴシック" w:hint="eastAsia"/>
                <w:kern w:val="0"/>
                <w:sz w:val="20"/>
                <w:szCs w:val="20"/>
              </w:rPr>
              <w:t>､</w:t>
            </w:r>
            <w:r w:rsidRPr="0033228B">
              <w:rPr>
                <w:rFonts w:ascii="ＭＳ 明朝" w:hAnsi="ＭＳ 明朝" w:cs="ＭＳ Ｐゴシック" w:hint="eastAsia"/>
                <w:kern w:val="0"/>
                <w:sz w:val="20"/>
                <w:szCs w:val="20"/>
              </w:rPr>
              <w:t>副理事長</w:t>
            </w:r>
            <w:r w:rsidR="007F2C15" w:rsidRPr="0033228B">
              <w:rPr>
                <w:rFonts w:ascii="ＭＳ 明朝" w:hAnsi="ＭＳ 明朝" w:cs="ＭＳ Ｐゴシック" w:hint="eastAsia"/>
                <w:kern w:val="0"/>
                <w:sz w:val="20"/>
                <w:szCs w:val="20"/>
              </w:rPr>
              <w:t>及び</w:t>
            </w:r>
            <w:r w:rsidRPr="0033228B">
              <w:rPr>
                <w:rFonts w:ascii="ＭＳ 明朝" w:hAnsi="ＭＳ 明朝" w:cs="ＭＳ Ｐゴシック" w:hint="eastAsia"/>
                <w:kern w:val="0"/>
                <w:sz w:val="20"/>
                <w:szCs w:val="20"/>
              </w:rPr>
              <w:t>常務理事は、理事会の決議によって理事の中から選定する。</w:t>
            </w:r>
          </w:p>
          <w:p w14:paraId="5B6E40F5" w14:textId="77777777" w:rsidR="003705B4" w:rsidRPr="0033228B" w:rsidRDefault="003705B4" w:rsidP="00A768E9">
            <w:pPr>
              <w:widowControl/>
              <w:spacing w:line="300" w:lineRule="exact"/>
              <w:ind w:left="200" w:hangingChars="100" w:hanging="200"/>
              <w:rPr>
                <w:rFonts w:ascii="ＭＳ 明朝" w:hAnsi="ＭＳ 明朝" w:cs="ＭＳ Ｐゴシック"/>
                <w:kern w:val="0"/>
                <w:sz w:val="20"/>
                <w:szCs w:val="20"/>
              </w:rPr>
            </w:pPr>
            <w:r w:rsidRPr="0033228B">
              <w:rPr>
                <w:rFonts w:ascii="ＭＳ 明朝" w:hAnsi="ＭＳ 明朝" w:cs="ＭＳ Ｐゴシック" w:hint="eastAsia"/>
                <w:kern w:val="0"/>
                <w:sz w:val="20"/>
                <w:szCs w:val="20"/>
              </w:rPr>
              <w:t>3　監事は、センターの理事又は使用人を兼ねることができない。</w:t>
            </w:r>
          </w:p>
          <w:p w14:paraId="2FBEEDD7" w14:textId="77777777" w:rsidR="003705B4" w:rsidRPr="0033228B" w:rsidRDefault="003705B4" w:rsidP="00A768E9">
            <w:pPr>
              <w:widowControl/>
              <w:spacing w:line="300" w:lineRule="exact"/>
              <w:ind w:left="176" w:hangingChars="88" w:hanging="176"/>
              <w:rPr>
                <w:rFonts w:ascii="ＭＳ 明朝" w:hAnsi="ＭＳ 明朝" w:cs="ＭＳ Ｐゴシック"/>
                <w:strike/>
                <w:kern w:val="0"/>
                <w:sz w:val="20"/>
                <w:szCs w:val="20"/>
              </w:rPr>
            </w:pPr>
          </w:p>
          <w:p w14:paraId="4AB72E17" w14:textId="77777777" w:rsidR="003705B4" w:rsidRPr="0033228B" w:rsidRDefault="003705B4" w:rsidP="009469E3">
            <w:pPr>
              <w:widowControl/>
              <w:spacing w:line="300" w:lineRule="exact"/>
              <w:rPr>
                <w:rFonts w:ascii="ＭＳ 明朝" w:hAnsi="ＭＳ 明朝" w:cs="ＭＳ Ｐゴシック"/>
                <w:kern w:val="0"/>
                <w:sz w:val="20"/>
                <w:szCs w:val="20"/>
              </w:rPr>
            </w:pPr>
            <w:r w:rsidRPr="0033228B">
              <w:rPr>
                <w:rFonts w:ascii="ＭＳ 明朝" w:hAnsi="ＭＳ 明朝" w:cs="ＭＳ Ｐゴシック" w:hint="eastAsia"/>
                <w:kern w:val="0"/>
                <w:sz w:val="20"/>
                <w:szCs w:val="20"/>
              </w:rPr>
              <w:t>（理事の職務</w:t>
            </w:r>
            <w:r w:rsidR="00A73D00" w:rsidRPr="0033228B">
              <w:rPr>
                <w:rFonts w:ascii="ＭＳ 明朝" w:hAnsi="ＭＳ 明朝" w:cs="ＭＳ Ｐゴシック" w:hint="eastAsia"/>
                <w:kern w:val="0"/>
                <w:sz w:val="20"/>
                <w:szCs w:val="20"/>
              </w:rPr>
              <w:t>及び</w:t>
            </w:r>
            <w:r w:rsidRPr="0033228B">
              <w:rPr>
                <w:rFonts w:ascii="ＭＳ 明朝" w:hAnsi="ＭＳ 明朝" w:cs="ＭＳ Ｐゴシック" w:hint="eastAsia"/>
                <w:kern w:val="0"/>
                <w:sz w:val="20"/>
                <w:szCs w:val="20"/>
              </w:rPr>
              <w:t>権限）</w:t>
            </w:r>
          </w:p>
          <w:p w14:paraId="70701227" w14:textId="77777777" w:rsidR="00602AEA" w:rsidRPr="0033228B" w:rsidRDefault="00602AEA" w:rsidP="009469E3">
            <w:pPr>
              <w:widowControl/>
              <w:spacing w:line="300" w:lineRule="exact"/>
              <w:ind w:left="200" w:hanging="200"/>
              <w:rPr>
                <w:rFonts w:ascii="ＭＳ 明朝" w:hAnsi="ＭＳ 明朝" w:cs="ＭＳ Ｐゴシック"/>
                <w:kern w:val="0"/>
                <w:sz w:val="20"/>
                <w:szCs w:val="20"/>
              </w:rPr>
            </w:pPr>
            <w:r w:rsidRPr="0033228B">
              <w:rPr>
                <w:rFonts w:ascii="ＭＳ 明朝" w:hAnsi="ＭＳ 明朝" w:cs="ＭＳ Ｐゴシック" w:hint="eastAsia"/>
                <w:kern w:val="0"/>
                <w:sz w:val="20"/>
                <w:szCs w:val="20"/>
              </w:rPr>
              <w:t>第</w:t>
            </w:r>
            <w:r w:rsidR="00A73D00" w:rsidRPr="0033228B">
              <w:rPr>
                <w:rFonts w:ascii="ＭＳ 明朝" w:hAnsi="ＭＳ 明朝" w:cs="ＭＳ Ｐゴシック" w:hint="eastAsia"/>
                <w:kern w:val="0"/>
                <w:sz w:val="20"/>
                <w:szCs w:val="20"/>
              </w:rPr>
              <w:t>24条</w:t>
            </w:r>
            <w:r w:rsidRPr="0033228B">
              <w:rPr>
                <w:rFonts w:ascii="ＭＳ 明朝" w:hAnsi="ＭＳ 明朝" w:cs="ＭＳ Ｐゴシック" w:hint="eastAsia"/>
                <w:kern w:val="0"/>
                <w:sz w:val="20"/>
                <w:szCs w:val="20"/>
              </w:rPr>
              <w:t xml:space="preserve">　理事は、</w:t>
            </w:r>
            <w:r w:rsidR="00A73D00" w:rsidRPr="0033228B">
              <w:rPr>
                <w:rFonts w:ascii="ＭＳ 明朝" w:hAnsi="ＭＳ 明朝" w:cs="ＭＳ Ｐゴシック" w:hint="eastAsia"/>
                <w:kern w:val="0"/>
                <w:sz w:val="20"/>
                <w:szCs w:val="20"/>
              </w:rPr>
              <w:t>理事会を</w:t>
            </w:r>
            <w:r w:rsidRPr="0033228B">
              <w:rPr>
                <w:rFonts w:ascii="ＭＳ 明朝" w:hAnsi="ＭＳ 明朝" w:cs="ＭＳ Ｐゴシック" w:hint="eastAsia"/>
                <w:kern w:val="0"/>
                <w:sz w:val="20"/>
                <w:szCs w:val="20"/>
              </w:rPr>
              <w:t>構成し、法令及びこの定款で定めるところにより、</w:t>
            </w:r>
            <w:r w:rsidR="00A73D00" w:rsidRPr="0033228B">
              <w:rPr>
                <w:rFonts w:ascii="ＭＳ 明朝" w:hAnsi="ＭＳ 明朝" w:cs="ＭＳ Ｐゴシック" w:hint="eastAsia"/>
                <w:kern w:val="0"/>
                <w:sz w:val="20"/>
                <w:szCs w:val="20"/>
              </w:rPr>
              <w:t>職務を</w:t>
            </w:r>
            <w:r w:rsidRPr="0033228B">
              <w:rPr>
                <w:rFonts w:ascii="ＭＳ 明朝" w:hAnsi="ＭＳ 明朝" w:cs="ＭＳ Ｐゴシック" w:hint="eastAsia"/>
                <w:kern w:val="0"/>
                <w:sz w:val="20"/>
                <w:szCs w:val="20"/>
              </w:rPr>
              <w:t>執行する。</w:t>
            </w:r>
          </w:p>
          <w:p w14:paraId="16754E4B" w14:textId="77777777" w:rsidR="003705B4" w:rsidRPr="0033228B" w:rsidRDefault="003705B4" w:rsidP="009469E3">
            <w:pPr>
              <w:widowControl/>
              <w:spacing w:line="300" w:lineRule="exact"/>
              <w:ind w:left="200" w:hanging="200"/>
              <w:rPr>
                <w:rFonts w:ascii="ＭＳ 明朝" w:hAnsi="ＭＳ 明朝" w:cs="ＭＳ Ｐゴシック"/>
                <w:kern w:val="0"/>
                <w:sz w:val="20"/>
                <w:szCs w:val="20"/>
              </w:rPr>
            </w:pPr>
            <w:r w:rsidRPr="0033228B">
              <w:rPr>
                <w:rFonts w:ascii="ＭＳ 明朝" w:hAnsi="ＭＳ 明朝" w:cs="ＭＳ Ｐゴシック" w:hint="eastAsia"/>
                <w:kern w:val="0"/>
                <w:sz w:val="20"/>
                <w:szCs w:val="20"/>
              </w:rPr>
              <w:t>2</w:t>
            </w:r>
            <w:r w:rsidR="00E72815" w:rsidRPr="0033228B">
              <w:rPr>
                <w:rFonts w:ascii="ＭＳ 明朝" w:hAnsi="ＭＳ 明朝" w:cs="ＭＳ Ｐゴシック" w:hint="eastAsia"/>
                <w:kern w:val="0"/>
                <w:sz w:val="20"/>
                <w:szCs w:val="20"/>
              </w:rPr>
              <w:t xml:space="preserve">  理</w:t>
            </w:r>
            <w:r w:rsidRPr="0033228B">
              <w:rPr>
                <w:rFonts w:ascii="ＭＳ 明朝" w:hAnsi="ＭＳ 明朝" w:cs="ＭＳ Ｐゴシック" w:hint="eastAsia"/>
                <w:kern w:val="0"/>
                <w:sz w:val="20"/>
                <w:szCs w:val="20"/>
              </w:rPr>
              <w:t>事長は、</w:t>
            </w:r>
            <w:r w:rsidR="00A73D00" w:rsidRPr="0033228B">
              <w:rPr>
                <w:rFonts w:ascii="ＭＳ 明朝" w:hAnsi="ＭＳ 明朝" w:cs="ＭＳ Ｐゴシック" w:hint="eastAsia"/>
                <w:kern w:val="0"/>
                <w:sz w:val="20"/>
                <w:szCs w:val="20"/>
              </w:rPr>
              <w:t>法令及びこの定款で定めるところにより、</w:t>
            </w:r>
            <w:r w:rsidRPr="0033228B">
              <w:rPr>
                <w:rFonts w:ascii="ＭＳ 明朝" w:hAnsi="ＭＳ 明朝" w:cs="ＭＳ Ｐゴシック" w:hint="eastAsia"/>
                <w:kern w:val="0"/>
                <w:sz w:val="20"/>
                <w:szCs w:val="20"/>
              </w:rPr>
              <w:t>センターを代表し、その業務を執行する。</w:t>
            </w:r>
          </w:p>
          <w:p w14:paraId="2D494AEB" w14:textId="77777777" w:rsidR="003705B4" w:rsidRPr="0033228B" w:rsidRDefault="003705B4" w:rsidP="00A768E9">
            <w:pPr>
              <w:widowControl/>
              <w:spacing w:line="300" w:lineRule="exact"/>
              <w:ind w:left="200" w:hangingChars="100" w:hanging="200"/>
              <w:rPr>
                <w:rFonts w:ascii="ＭＳ 明朝" w:hAnsi="ＭＳ 明朝" w:cs="ＭＳ Ｐゴシック"/>
                <w:kern w:val="0"/>
                <w:sz w:val="20"/>
                <w:szCs w:val="20"/>
              </w:rPr>
            </w:pPr>
            <w:r w:rsidRPr="0033228B">
              <w:rPr>
                <w:rFonts w:ascii="ＭＳ 明朝" w:hAnsi="ＭＳ 明朝" w:cs="ＭＳ Ｐゴシック" w:hint="eastAsia"/>
                <w:kern w:val="0"/>
                <w:sz w:val="20"/>
                <w:szCs w:val="20"/>
              </w:rPr>
              <w:t>3　副理事長は、理事長を補佐し、センターの業務を執行する。</w:t>
            </w:r>
          </w:p>
          <w:p w14:paraId="6FCBF1A2" w14:textId="77777777" w:rsidR="003705B4" w:rsidRPr="0033228B" w:rsidRDefault="003705B4" w:rsidP="009469E3">
            <w:pPr>
              <w:widowControl/>
              <w:spacing w:line="300" w:lineRule="exact"/>
              <w:ind w:left="200" w:hanging="200"/>
              <w:rPr>
                <w:rFonts w:ascii="ＭＳ 明朝" w:hAnsi="ＭＳ 明朝" w:cs="ＭＳ Ｐゴシック"/>
                <w:kern w:val="0"/>
                <w:sz w:val="20"/>
                <w:szCs w:val="20"/>
              </w:rPr>
            </w:pPr>
            <w:r w:rsidRPr="0033228B">
              <w:rPr>
                <w:rFonts w:ascii="ＭＳ 明朝" w:hAnsi="ＭＳ 明朝" w:cs="ＭＳ Ｐゴシック" w:hint="eastAsia"/>
                <w:kern w:val="0"/>
                <w:sz w:val="20"/>
                <w:szCs w:val="20"/>
              </w:rPr>
              <w:t>4</w:t>
            </w:r>
            <w:r w:rsidR="00E72815" w:rsidRPr="0033228B">
              <w:rPr>
                <w:rFonts w:ascii="ＭＳ 明朝" w:hAnsi="ＭＳ 明朝" w:cs="ＭＳ Ｐゴシック" w:hint="eastAsia"/>
                <w:kern w:val="0"/>
                <w:sz w:val="20"/>
                <w:szCs w:val="20"/>
              </w:rPr>
              <w:t xml:space="preserve">  </w:t>
            </w:r>
            <w:r w:rsidRPr="0033228B">
              <w:rPr>
                <w:rFonts w:ascii="ＭＳ 明朝" w:hAnsi="ＭＳ 明朝" w:cs="ＭＳ Ｐゴシック" w:hint="eastAsia"/>
                <w:kern w:val="0"/>
                <w:sz w:val="20"/>
                <w:szCs w:val="20"/>
              </w:rPr>
              <w:t>常務理事は、</w:t>
            </w:r>
            <w:r w:rsidR="00D420BF" w:rsidRPr="0033228B">
              <w:rPr>
                <w:rFonts w:ascii="ＭＳ 明朝" w:hAnsi="ＭＳ 明朝" w:cs="ＭＳ Ｐゴシック" w:hint="eastAsia"/>
                <w:kern w:val="0"/>
                <w:sz w:val="20"/>
                <w:szCs w:val="20"/>
              </w:rPr>
              <w:t>理事会において別に定めるところにより、</w:t>
            </w:r>
            <w:r w:rsidRPr="0033228B">
              <w:rPr>
                <w:rFonts w:ascii="ＭＳ 明朝" w:hAnsi="ＭＳ 明朝" w:cs="ＭＳ Ｐゴシック" w:hint="eastAsia"/>
                <w:kern w:val="0"/>
                <w:sz w:val="20"/>
                <w:szCs w:val="20"/>
              </w:rPr>
              <w:t>センターの</w:t>
            </w:r>
            <w:r w:rsidR="00D420BF" w:rsidRPr="0033228B">
              <w:rPr>
                <w:rFonts w:ascii="ＭＳ 明朝" w:hAnsi="ＭＳ 明朝" w:cs="ＭＳ Ｐゴシック" w:hint="eastAsia"/>
                <w:kern w:val="0"/>
                <w:sz w:val="20"/>
                <w:szCs w:val="20"/>
              </w:rPr>
              <w:t>業務を分担執行</w:t>
            </w:r>
            <w:r w:rsidRPr="0033228B">
              <w:rPr>
                <w:rFonts w:ascii="ＭＳ 明朝" w:hAnsi="ＭＳ 明朝" w:cs="ＭＳ Ｐゴシック" w:hint="eastAsia"/>
                <w:kern w:val="0"/>
                <w:sz w:val="20"/>
                <w:szCs w:val="20"/>
              </w:rPr>
              <w:t>する。</w:t>
            </w:r>
          </w:p>
          <w:p w14:paraId="7E01D300" w14:textId="77777777" w:rsidR="003705B4" w:rsidRPr="0033228B" w:rsidRDefault="003705B4" w:rsidP="00A768E9">
            <w:pPr>
              <w:widowControl/>
              <w:spacing w:line="300" w:lineRule="exact"/>
              <w:ind w:left="200" w:hangingChars="100" w:hanging="200"/>
              <w:rPr>
                <w:rFonts w:ascii="ＭＳ 明朝" w:hAnsi="ＭＳ 明朝" w:cs="ＭＳ Ｐゴシック"/>
                <w:kern w:val="0"/>
                <w:sz w:val="20"/>
                <w:szCs w:val="20"/>
              </w:rPr>
            </w:pPr>
            <w:r w:rsidRPr="0033228B">
              <w:rPr>
                <w:rFonts w:ascii="ＭＳ 明朝" w:hAnsi="ＭＳ 明朝" w:cs="ＭＳ Ｐゴシック" w:hint="eastAsia"/>
                <w:kern w:val="0"/>
                <w:sz w:val="20"/>
                <w:szCs w:val="20"/>
              </w:rPr>
              <w:t>5</w:t>
            </w:r>
            <w:r w:rsidR="00E72815" w:rsidRPr="0033228B">
              <w:rPr>
                <w:rFonts w:ascii="ＭＳ 明朝" w:hAnsi="ＭＳ 明朝" w:cs="ＭＳ Ｐゴシック" w:hint="eastAsia"/>
                <w:kern w:val="0"/>
                <w:sz w:val="20"/>
                <w:szCs w:val="20"/>
              </w:rPr>
              <w:t xml:space="preserve">  </w:t>
            </w:r>
            <w:r w:rsidRPr="0033228B">
              <w:rPr>
                <w:rFonts w:ascii="ＭＳ 明朝" w:hAnsi="ＭＳ 明朝" w:cs="ＭＳ Ｐゴシック" w:hint="eastAsia"/>
                <w:kern w:val="0"/>
                <w:sz w:val="20"/>
                <w:szCs w:val="20"/>
              </w:rPr>
              <w:t>理事長、副理事長及び常務理事は、毎事業年度に4ヶ月を超える間隔で2回以上、自己の職務の執行の状況を理事会に報告しなければならない。</w:t>
            </w:r>
          </w:p>
          <w:p w14:paraId="2708B0A5" w14:textId="77777777" w:rsidR="008846BA" w:rsidRPr="0033228B" w:rsidRDefault="008846BA" w:rsidP="009469E3">
            <w:pPr>
              <w:widowControl/>
              <w:spacing w:line="300" w:lineRule="exact"/>
              <w:rPr>
                <w:rFonts w:ascii="ＭＳ 明朝" w:hAnsi="ＭＳ 明朝" w:cs="ＭＳ Ｐゴシック"/>
                <w:kern w:val="0"/>
                <w:sz w:val="20"/>
                <w:szCs w:val="20"/>
              </w:rPr>
            </w:pPr>
          </w:p>
          <w:p w14:paraId="136D7758" w14:textId="77777777" w:rsidR="003705B4" w:rsidRPr="0033228B" w:rsidRDefault="003705B4" w:rsidP="009469E3">
            <w:pPr>
              <w:widowControl/>
              <w:spacing w:line="300" w:lineRule="exact"/>
              <w:ind w:left="200" w:hanging="200"/>
              <w:rPr>
                <w:rFonts w:ascii="ＭＳ 明朝" w:hAnsi="ＭＳ 明朝" w:cs="ＭＳ Ｐゴシック"/>
                <w:kern w:val="0"/>
                <w:sz w:val="20"/>
                <w:szCs w:val="20"/>
              </w:rPr>
            </w:pPr>
            <w:r w:rsidRPr="0033228B">
              <w:rPr>
                <w:rFonts w:ascii="ＭＳ 明朝" w:hAnsi="ＭＳ 明朝" w:cs="ＭＳ Ｐゴシック" w:hint="eastAsia"/>
                <w:kern w:val="0"/>
                <w:sz w:val="20"/>
                <w:szCs w:val="20"/>
              </w:rPr>
              <w:t>（監事の職務及び権限）</w:t>
            </w:r>
          </w:p>
          <w:p w14:paraId="698836CB" w14:textId="77777777" w:rsidR="003705B4" w:rsidRPr="0033228B" w:rsidRDefault="003705B4" w:rsidP="009469E3">
            <w:pPr>
              <w:widowControl/>
              <w:spacing w:line="300" w:lineRule="exact"/>
              <w:ind w:left="200" w:hanging="200"/>
              <w:rPr>
                <w:rFonts w:ascii="ＭＳ 明朝" w:hAnsi="ＭＳ 明朝" w:cs="ＭＳ Ｐゴシック"/>
                <w:kern w:val="0"/>
                <w:sz w:val="20"/>
                <w:szCs w:val="20"/>
              </w:rPr>
            </w:pPr>
            <w:r w:rsidRPr="0033228B">
              <w:rPr>
                <w:rFonts w:ascii="ＭＳ 明朝" w:hAnsi="ＭＳ 明朝" w:cs="ＭＳ Ｐゴシック" w:hint="eastAsia"/>
                <w:kern w:val="0"/>
                <w:sz w:val="20"/>
                <w:szCs w:val="20"/>
              </w:rPr>
              <w:t>第</w:t>
            </w:r>
            <w:r w:rsidR="00D420BF" w:rsidRPr="0033228B">
              <w:rPr>
                <w:rFonts w:ascii="ＭＳ 明朝" w:hAnsi="ＭＳ 明朝" w:cs="ＭＳ Ｐゴシック" w:hint="eastAsia"/>
                <w:kern w:val="0"/>
                <w:sz w:val="20"/>
                <w:szCs w:val="20"/>
              </w:rPr>
              <w:t>2</w:t>
            </w:r>
            <w:r w:rsidR="005153E1" w:rsidRPr="0033228B">
              <w:rPr>
                <w:rFonts w:ascii="ＭＳ 明朝" w:hAnsi="ＭＳ 明朝" w:cs="ＭＳ Ｐゴシック" w:hint="eastAsia"/>
                <w:kern w:val="0"/>
                <w:sz w:val="20"/>
                <w:szCs w:val="20"/>
              </w:rPr>
              <w:t>5</w:t>
            </w:r>
            <w:r w:rsidRPr="0033228B">
              <w:rPr>
                <w:rFonts w:ascii="ＭＳ 明朝" w:hAnsi="ＭＳ 明朝" w:cs="ＭＳ Ｐゴシック" w:hint="eastAsia"/>
                <w:kern w:val="0"/>
                <w:sz w:val="20"/>
                <w:szCs w:val="20"/>
              </w:rPr>
              <w:t>条　監事は、理事の職務の執行を監査し、法令で定めるところにより、監査報告を作成する。</w:t>
            </w:r>
          </w:p>
          <w:p w14:paraId="29AB030F" w14:textId="77777777" w:rsidR="003705B4" w:rsidRPr="0033228B" w:rsidRDefault="003705B4" w:rsidP="009469E3">
            <w:pPr>
              <w:widowControl/>
              <w:spacing w:line="300" w:lineRule="exact"/>
              <w:ind w:left="200" w:hanging="200"/>
              <w:rPr>
                <w:rFonts w:ascii="ＭＳ 明朝" w:hAnsi="ＭＳ 明朝" w:cs="ＭＳ Ｐゴシック"/>
                <w:kern w:val="0"/>
                <w:sz w:val="20"/>
                <w:szCs w:val="20"/>
              </w:rPr>
            </w:pPr>
            <w:r w:rsidRPr="0033228B">
              <w:rPr>
                <w:rFonts w:ascii="ＭＳ 明朝" w:hAnsi="ＭＳ 明朝" w:cs="ＭＳ Ｐゴシック" w:hint="eastAsia"/>
                <w:kern w:val="0"/>
                <w:sz w:val="20"/>
                <w:szCs w:val="20"/>
              </w:rPr>
              <w:t>2　監事は、いつでも、理事及び使用人に対して事業の報告を求め、センターの業務及び財産の状況の調査をすることができる。</w:t>
            </w:r>
          </w:p>
          <w:p w14:paraId="20A10CD9" w14:textId="77777777" w:rsidR="0033228B" w:rsidRPr="0033228B" w:rsidRDefault="0033228B" w:rsidP="009469E3">
            <w:pPr>
              <w:widowControl/>
              <w:spacing w:line="300" w:lineRule="exact"/>
              <w:rPr>
                <w:rFonts w:ascii="ＭＳ 明朝" w:hAnsi="ＭＳ 明朝" w:cs="ＭＳ Ｐゴシック"/>
                <w:kern w:val="0"/>
                <w:sz w:val="20"/>
                <w:szCs w:val="20"/>
              </w:rPr>
            </w:pPr>
          </w:p>
          <w:p w14:paraId="5D76B5B9" w14:textId="77777777" w:rsidR="003705B4" w:rsidRPr="0033228B" w:rsidRDefault="003705B4" w:rsidP="009469E3">
            <w:pPr>
              <w:widowControl/>
              <w:spacing w:line="300" w:lineRule="exact"/>
              <w:rPr>
                <w:rFonts w:ascii="ＭＳ 明朝" w:hAnsi="ＭＳ 明朝" w:cs="ＭＳ Ｐゴシック"/>
                <w:kern w:val="0"/>
                <w:sz w:val="20"/>
                <w:szCs w:val="20"/>
              </w:rPr>
            </w:pPr>
            <w:r w:rsidRPr="0033228B">
              <w:rPr>
                <w:rFonts w:ascii="ＭＳ 明朝" w:hAnsi="ＭＳ 明朝" w:cs="ＭＳ Ｐゴシック" w:hint="eastAsia"/>
                <w:kern w:val="0"/>
                <w:sz w:val="20"/>
                <w:szCs w:val="20"/>
              </w:rPr>
              <w:t>（</w:t>
            </w:r>
            <w:r w:rsidR="00D420BF" w:rsidRPr="0033228B">
              <w:rPr>
                <w:rFonts w:ascii="ＭＳ 明朝" w:hAnsi="ＭＳ 明朝" w:cs="ＭＳ Ｐゴシック" w:hint="eastAsia"/>
                <w:kern w:val="0"/>
                <w:sz w:val="20"/>
                <w:szCs w:val="20"/>
              </w:rPr>
              <w:t>役員の</w:t>
            </w:r>
            <w:r w:rsidRPr="0033228B">
              <w:rPr>
                <w:rFonts w:ascii="ＭＳ 明朝" w:hAnsi="ＭＳ 明朝" w:cs="ＭＳ Ｐゴシック" w:hint="eastAsia"/>
                <w:kern w:val="0"/>
                <w:sz w:val="20"/>
                <w:szCs w:val="20"/>
              </w:rPr>
              <w:t>任期）</w:t>
            </w:r>
          </w:p>
          <w:p w14:paraId="2E2672B1" w14:textId="77777777" w:rsidR="003705B4" w:rsidRPr="0033228B" w:rsidRDefault="003705B4" w:rsidP="009469E3">
            <w:pPr>
              <w:widowControl/>
              <w:spacing w:line="300" w:lineRule="exact"/>
              <w:ind w:left="200" w:hanging="200"/>
              <w:rPr>
                <w:rFonts w:ascii="ＭＳ 明朝" w:hAnsi="ＭＳ 明朝" w:cs="ＭＳ Ｐゴシック"/>
                <w:kern w:val="0"/>
                <w:sz w:val="20"/>
                <w:szCs w:val="20"/>
              </w:rPr>
            </w:pPr>
            <w:r w:rsidRPr="0033228B">
              <w:rPr>
                <w:rFonts w:ascii="ＭＳ 明朝" w:hAnsi="ＭＳ 明朝" w:cs="ＭＳ Ｐゴシック" w:hint="eastAsia"/>
                <w:kern w:val="0"/>
                <w:sz w:val="20"/>
                <w:szCs w:val="20"/>
              </w:rPr>
              <w:t>第</w:t>
            </w:r>
            <w:r w:rsidR="00D420BF" w:rsidRPr="0033228B">
              <w:rPr>
                <w:rFonts w:ascii="ＭＳ 明朝" w:hAnsi="ＭＳ 明朝" w:cs="ＭＳ Ｐゴシック" w:hint="eastAsia"/>
                <w:kern w:val="0"/>
                <w:sz w:val="20"/>
                <w:szCs w:val="20"/>
              </w:rPr>
              <w:t>26</w:t>
            </w:r>
            <w:r w:rsidRPr="0033228B">
              <w:rPr>
                <w:rFonts w:ascii="ＭＳ 明朝" w:hAnsi="ＭＳ 明朝" w:cs="ＭＳ Ｐゴシック" w:hint="eastAsia"/>
                <w:kern w:val="0"/>
                <w:sz w:val="20"/>
                <w:szCs w:val="20"/>
              </w:rPr>
              <w:t>条　理事の任期は、選任後2年以内に終了する事業年度のうち、最終のものに関する定時総会の終結の時までと</w:t>
            </w:r>
            <w:r w:rsidR="00D420BF" w:rsidRPr="0033228B">
              <w:rPr>
                <w:rFonts w:ascii="ＭＳ 明朝" w:hAnsi="ＭＳ 明朝" w:cs="ＭＳ Ｐゴシック" w:hint="eastAsia"/>
                <w:kern w:val="0"/>
                <w:sz w:val="20"/>
                <w:szCs w:val="20"/>
              </w:rPr>
              <w:t>する。ただし、</w:t>
            </w:r>
            <w:r w:rsidRPr="0033228B">
              <w:rPr>
                <w:rFonts w:ascii="ＭＳ 明朝" w:hAnsi="ＭＳ 明朝" w:cs="ＭＳ Ｐゴシック" w:hint="eastAsia"/>
                <w:kern w:val="0"/>
                <w:sz w:val="20"/>
                <w:szCs w:val="20"/>
              </w:rPr>
              <w:t>再任を妨げない。</w:t>
            </w:r>
          </w:p>
          <w:p w14:paraId="140ACD24" w14:textId="77777777" w:rsidR="003705B4" w:rsidRPr="0033228B" w:rsidRDefault="003705B4" w:rsidP="009469E3">
            <w:pPr>
              <w:widowControl/>
              <w:spacing w:line="300" w:lineRule="exact"/>
              <w:ind w:left="200" w:hanging="200"/>
              <w:rPr>
                <w:rFonts w:ascii="ＭＳ 明朝" w:hAnsi="ＭＳ 明朝" w:cs="ＭＳ Ｐゴシック"/>
                <w:kern w:val="0"/>
                <w:sz w:val="20"/>
                <w:szCs w:val="20"/>
              </w:rPr>
            </w:pPr>
            <w:r w:rsidRPr="0033228B">
              <w:rPr>
                <w:rFonts w:ascii="ＭＳ 明朝" w:hAnsi="ＭＳ 明朝" w:cs="ＭＳ Ｐゴシック" w:hint="eastAsia"/>
                <w:kern w:val="0"/>
                <w:sz w:val="20"/>
                <w:szCs w:val="20"/>
              </w:rPr>
              <w:t>2</w:t>
            </w:r>
            <w:r w:rsidR="004776BC">
              <w:rPr>
                <w:rFonts w:ascii="ＭＳ 明朝" w:hAnsi="ＭＳ 明朝" w:cs="ＭＳ Ｐゴシック" w:hint="eastAsia"/>
                <w:kern w:val="0"/>
                <w:sz w:val="20"/>
                <w:szCs w:val="20"/>
              </w:rPr>
              <w:t xml:space="preserve">　</w:t>
            </w:r>
            <w:r w:rsidRPr="0033228B">
              <w:rPr>
                <w:rFonts w:ascii="ＭＳ 明朝" w:hAnsi="ＭＳ 明朝" w:cs="ＭＳ Ｐゴシック" w:hint="eastAsia"/>
                <w:kern w:val="0"/>
                <w:sz w:val="20"/>
                <w:szCs w:val="20"/>
              </w:rPr>
              <w:t>監事の任期は、選任後2年以内に終了する事業年度のうち、最終のものに関する定時総会の終結の時までと</w:t>
            </w:r>
            <w:r w:rsidR="003F3898" w:rsidRPr="0033228B">
              <w:rPr>
                <w:rFonts w:ascii="ＭＳ 明朝" w:hAnsi="ＭＳ 明朝" w:cs="ＭＳ Ｐゴシック" w:hint="eastAsia"/>
                <w:kern w:val="0"/>
                <w:sz w:val="20"/>
                <w:szCs w:val="20"/>
              </w:rPr>
              <w:t>する。ただし、</w:t>
            </w:r>
            <w:r w:rsidRPr="0033228B">
              <w:rPr>
                <w:rFonts w:ascii="ＭＳ 明朝" w:hAnsi="ＭＳ 明朝" w:cs="ＭＳ Ｐゴシック" w:hint="eastAsia"/>
                <w:kern w:val="0"/>
                <w:sz w:val="20"/>
                <w:szCs w:val="20"/>
              </w:rPr>
              <w:t>再任を妨げない。</w:t>
            </w:r>
          </w:p>
          <w:p w14:paraId="7D6C9393" w14:textId="77777777" w:rsidR="003705B4" w:rsidRPr="0033228B" w:rsidRDefault="003705B4" w:rsidP="009469E3">
            <w:pPr>
              <w:widowControl/>
              <w:spacing w:line="300" w:lineRule="exact"/>
              <w:ind w:left="200" w:hanging="200"/>
              <w:rPr>
                <w:rFonts w:ascii="ＭＳ 明朝" w:hAnsi="ＭＳ 明朝" w:cs="ＭＳ Ｐゴシック"/>
                <w:kern w:val="0"/>
                <w:sz w:val="20"/>
                <w:szCs w:val="20"/>
              </w:rPr>
            </w:pPr>
            <w:r w:rsidRPr="0033228B">
              <w:rPr>
                <w:rFonts w:ascii="ＭＳ 明朝" w:hAnsi="ＭＳ 明朝" w:cs="ＭＳ Ｐゴシック" w:hint="eastAsia"/>
                <w:kern w:val="0"/>
                <w:sz w:val="20"/>
                <w:szCs w:val="20"/>
              </w:rPr>
              <w:lastRenderedPageBreak/>
              <w:t xml:space="preserve">3　</w:t>
            </w:r>
            <w:r w:rsidR="003F3898" w:rsidRPr="0033228B">
              <w:rPr>
                <w:rFonts w:ascii="ＭＳ 明朝" w:hAnsi="ＭＳ 明朝" w:cs="ＭＳ Ｐゴシック" w:hint="eastAsia"/>
                <w:kern w:val="0"/>
                <w:sz w:val="20"/>
                <w:szCs w:val="20"/>
              </w:rPr>
              <w:t>理事又は監事</w:t>
            </w:r>
            <w:r w:rsidRPr="0033228B">
              <w:rPr>
                <w:rFonts w:ascii="ＭＳ 明朝" w:hAnsi="ＭＳ 明朝" w:cs="ＭＳ Ｐゴシック" w:hint="eastAsia"/>
                <w:kern w:val="0"/>
                <w:sz w:val="20"/>
                <w:szCs w:val="20"/>
              </w:rPr>
              <w:t>は、第</w:t>
            </w:r>
            <w:r w:rsidR="003F3898" w:rsidRPr="0033228B">
              <w:rPr>
                <w:rFonts w:ascii="ＭＳ 明朝" w:hAnsi="ＭＳ 明朝" w:cs="ＭＳ Ｐゴシック" w:hint="eastAsia"/>
                <w:kern w:val="0"/>
                <w:sz w:val="20"/>
                <w:szCs w:val="20"/>
              </w:rPr>
              <w:t>22</w:t>
            </w:r>
            <w:r w:rsidRPr="0033228B">
              <w:rPr>
                <w:rFonts w:ascii="ＭＳ 明朝" w:hAnsi="ＭＳ 明朝" w:cs="ＭＳ Ｐゴシック" w:hint="eastAsia"/>
                <w:kern w:val="0"/>
                <w:sz w:val="20"/>
                <w:szCs w:val="20"/>
              </w:rPr>
              <w:t>条第1項で定め</w:t>
            </w:r>
            <w:r w:rsidR="0068440C" w:rsidRPr="0033228B">
              <w:rPr>
                <w:rFonts w:ascii="ＭＳ 明朝" w:hAnsi="ＭＳ 明朝" w:cs="ＭＳ Ｐゴシック" w:hint="eastAsia"/>
                <w:kern w:val="0"/>
                <w:sz w:val="20"/>
                <w:szCs w:val="20"/>
              </w:rPr>
              <w:t>る定数</w:t>
            </w:r>
            <w:r w:rsidRPr="0033228B">
              <w:rPr>
                <w:rFonts w:ascii="ＭＳ 明朝" w:hAnsi="ＭＳ 明朝" w:cs="ＭＳ Ｐゴシック" w:hint="eastAsia"/>
                <w:kern w:val="0"/>
                <w:sz w:val="20"/>
                <w:szCs w:val="20"/>
              </w:rPr>
              <w:t>が欠けた場合には、辞任又は任期満了後においても、新たに選任された者が就任するまでは、なお</w:t>
            </w:r>
            <w:r w:rsidR="0068440C" w:rsidRPr="0033228B">
              <w:rPr>
                <w:rFonts w:ascii="ＭＳ 明朝" w:hAnsi="ＭＳ 明朝" w:cs="ＭＳ Ｐゴシック" w:hint="eastAsia"/>
                <w:kern w:val="0"/>
                <w:sz w:val="20"/>
                <w:szCs w:val="20"/>
              </w:rPr>
              <w:t>理事又は監事</w:t>
            </w:r>
            <w:r w:rsidR="003F3898" w:rsidRPr="0033228B">
              <w:rPr>
                <w:rFonts w:ascii="ＭＳ 明朝" w:hAnsi="ＭＳ 明朝" w:cs="ＭＳ Ｐゴシック" w:hint="eastAsia"/>
                <w:kern w:val="0"/>
                <w:sz w:val="20"/>
                <w:szCs w:val="20"/>
              </w:rPr>
              <w:t>としての権利義務を有する。</w:t>
            </w:r>
            <w:r w:rsidRPr="0033228B">
              <w:rPr>
                <w:rFonts w:ascii="ＭＳ 明朝" w:hAnsi="ＭＳ 明朝" w:cs="ＭＳ Ｐゴシック" w:hint="eastAsia"/>
                <w:kern w:val="0"/>
                <w:sz w:val="20"/>
                <w:szCs w:val="20"/>
              </w:rPr>
              <w:t xml:space="preserve"> </w:t>
            </w:r>
          </w:p>
          <w:p w14:paraId="496662C4" w14:textId="77777777" w:rsidR="003705B4" w:rsidRPr="0033228B" w:rsidRDefault="003705B4" w:rsidP="00A768E9">
            <w:pPr>
              <w:widowControl/>
              <w:spacing w:line="300" w:lineRule="exact"/>
              <w:ind w:left="176" w:hangingChars="88" w:hanging="176"/>
              <w:rPr>
                <w:rFonts w:ascii="ＭＳ 明朝" w:hAnsi="ＭＳ 明朝" w:cs="ＭＳ Ｐゴシック"/>
                <w:kern w:val="0"/>
                <w:sz w:val="20"/>
                <w:szCs w:val="20"/>
              </w:rPr>
            </w:pPr>
            <w:r w:rsidRPr="0033228B">
              <w:rPr>
                <w:rFonts w:ascii="ＭＳ 明朝" w:hAnsi="ＭＳ 明朝" w:cs="ＭＳ Ｐゴシック" w:hint="eastAsia"/>
                <w:kern w:val="0"/>
                <w:sz w:val="20"/>
                <w:szCs w:val="20"/>
              </w:rPr>
              <w:t>4　補欠により選任された</w:t>
            </w:r>
            <w:r w:rsidR="003F3898" w:rsidRPr="0033228B">
              <w:rPr>
                <w:rFonts w:ascii="ＭＳ 明朝" w:hAnsi="ＭＳ 明朝" w:cs="ＭＳ Ｐゴシック" w:hint="eastAsia"/>
                <w:kern w:val="0"/>
                <w:sz w:val="20"/>
                <w:szCs w:val="20"/>
              </w:rPr>
              <w:t>理事又は監事</w:t>
            </w:r>
            <w:r w:rsidRPr="0033228B">
              <w:rPr>
                <w:rFonts w:ascii="ＭＳ 明朝" w:hAnsi="ＭＳ 明朝" w:cs="ＭＳ Ｐゴシック" w:hint="eastAsia"/>
                <w:kern w:val="0"/>
                <w:sz w:val="20"/>
                <w:szCs w:val="20"/>
              </w:rPr>
              <w:t>の任期は、前任者の</w:t>
            </w:r>
            <w:r w:rsidR="003F3898" w:rsidRPr="0033228B">
              <w:rPr>
                <w:rFonts w:ascii="ＭＳ 明朝" w:hAnsi="ＭＳ 明朝" w:cs="ＭＳ Ｐゴシック" w:hint="eastAsia"/>
                <w:kern w:val="0"/>
                <w:sz w:val="20"/>
                <w:szCs w:val="20"/>
              </w:rPr>
              <w:t>任期の満了する時まで</w:t>
            </w:r>
            <w:r w:rsidRPr="0033228B">
              <w:rPr>
                <w:rFonts w:ascii="ＭＳ 明朝" w:hAnsi="ＭＳ 明朝" w:cs="ＭＳ Ｐゴシック" w:hint="eastAsia"/>
                <w:kern w:val="0"/>
                <w:sz w:val="20"/>
                <w:szCs w:val="20"/>
              </w:rPr>
              <w:t>とする。</w:t>
            </w:r>
          </w:p>
          <w:p w14:paraId="77E7D67C" w14:textId="77777777" w:rsidR="00F67DA5" w:rsidRPr="0033228B" w:rsidRDefault="00F67DA5" w:rsidP="009469E3">
            <w:pPr>
              <w:widowControl/>
              <w:spacing w:line="300" w:lineRule="exact"/>
              <w:rPr>
                <w:rFonts w:ascii="ＭＳ 明朝" w:hAnsi="ＭＳ 明朝" w:cs="ＭＳ Ｐゴシック"/>
                <w:kern w:val="0"/>
                <w:sz w:val="20"/>
                <w:szCs w:val="20"/>
              </w:rPr>
            </w:pPr>
          </w:p>
          <w:p w14:paraId="141C58B9" w14:textId="77777777" w:rsidR="003705B4" w:rsidRPr="00A768E9" w:rsidRDefault="003705B4" w:rsidP="009469E3">
            <w:pPr>
              <w:widowControl/>
              <w:spacing w:line="300" w:lineRule="exact"/>
              <w:rPr>
                <w:rFonts w:ascii="ＭＳ 明朝" w:hAnsi="ＭＳ 明朝" w:cs="ＭＳ Ｐゴシック"/>
                <w:kern w:val="0"/>
                <w:sz w:val="20"/>
                <w:szCs w:val="20"/>
              </w:rPr>
            </w:pPr>
            <w:r w:rsidRPr="0033228B">
              <w:rPr>
                <w:rFonts w:ascii="ＭＳ 明朝" w:hAnsi="ＭＳ 明朝" w:cs="ＭＳ Ｐゴシック" w:hint="eastAsia"/>
                <w:kern w:val="0"/>
                <w:sz w:val="20"/>
                <w:szCs w:val="20"/>
              </w:rPr>
              <w:t>（</w:t>
            </w:r>
            <w:r w:rsidR="003F3898" w:rsidRPr="0033228B">
              <w:rPr>
                <w:rFonts w:ascii="ＭＳ 明朝" w:hAnsi="ＭＳ 明朝" w:cs="ＭＳ Ｐゴシック" w:hint="eastAsia"/>
                <w:kern w:val="0"/>
                <w:sz w:val="20"/>
                <w:szCs w:val="20"/>
              </w:rPr>
              <w:t>役員の</w:t>
            </w:r>
            <w:r w:rsidRPr="0033228B">
              <w:rPr>
                <w:rFonts w:ascii="ＭＳ 明朝" w:hAnsi="ＭＳ 明朝" w:cs="ＭＳ Ｐゴシック" w:hint="eastAsia"/>
                <w:kern w:val="0"/>
                <w:sz w:val="20"/>
                <w:szCs w:val="20"/>
              </w:rPr>
              <w:t>解</w:t>
            </w:r>
            <w:r w:rsidRPr="00A768E9">
              <w:rPr>
                <w:rFonts w:ascii="ＭＳ 明朝" w:hAnsi="ＭＳ 明朝" w:cs="ＭＳ Ｐゴシック" w:hint="eastAsia"/>
                <w:kern w:val="0"/>
                <w:sz w:val="20"/>
                <w:szCs w:val="20"/>
              </w:rPr>
              <w:t>任）</w:t>
            </w:r>
          </w:p>
          <w:p w14:paraId="1E84667C" w14:textId="77777777" w:rsidR="003705B4" w:rsidRPr="0033228B" w:rsidRDefault="003705B4" w:rsidP="00A768E9">
            <w:pPr>
              <w:widowControl/>
              <w:spacing w:line="300" w:lineRule="exact"/>
              <w:ind w:left="200" w:hangingChars="100" w:hanging="200"/>
              <w:rPr>
                <w:rFonts w:ascii="ＭＳ 明朝" w:hAnsi="ＭＳ 明朝" w:cs="ＭＳ Ｐゴシック"/>
                <w:kern w:val="0"/>
                <w:sz w:val="20"/>
                <w:szCs w:val="20"/>
              </w:rPr>
            </w:pPr>
            <w:r w:rsidRPr="00A768E9">
              <w:rPr>
                <w:rFonts w:ascii="ＭＳ 明朝" w:hAnsi="ＭＳ 明朝" w:cs="ＭＳ Ｐゴシック" w:hint="eastAsia"/>
                <w:kern w:val="0"/>
                <w:sz w:val="20"/>
                <w:szCs w:val="20"/>
              </w:rPr>
              <w:t>第</w:t>
            </w:r>
            <w:r w:rsidR="000528A2" w:rsidRPr="0033228B">
              <w:rPr>
                <w:rFonts w:ascii="ＭＳ 明朝" w:hAnsi="ＭＳ 明朝" w:cs="ＭＳ Ｐゴシック" w:hint="eastAsia"/>
                <w:kern w:val="0"/>
                <w:sz w:val="20"/>
                <w:szCs w:val="20"/>
              </w:rPr>
              <w:t>27</w:t>
            </w:r>
            <w:r w:rsidRPr="0033228B">
              <w:rPr>
                <w:rFonts w:ascii="ＭＳ 明朝" w:hAnsi="ＭＳ 明朝" w:cs="ＭＳ Ｐゴシック" w:hint="eastAsia"/>
                <w:kern w:val="0"/>
                <w:sz w:val="20"/>
                <w:szCs w:val="20"/>
              </w:rPr>
              <w:t xml:space="preserve">条　</w:t>
            </w:r>
            <w:r w:rsidR="003F3898" w:rsidRPr="0033228B">
              <w:rPr>
                <w:rFonts w:ascii="ＭＳ 明朝" w:hAnsi="ＭＳ 明朝" w:cs="ＭＳ Ｐゴシック" w:hint="eastAsia"/>
                <w:kern w:val="0"/>
                <w:sz w:val="20"/>
                <w:szCs w:val="20"/>
              </w:rPr>
              <w:t>理事又は監事</w:t>
            </w:r>
            <w:r w:rsidRPr="0033228B">
              <w:rPr>
                <w:rFonts w:ascii="ＭＳ 明朝" w:hAnsi="ＭＳ 明朝" w:cs="ＭＳ Ｐゴシック" w:hint="eastAsia"/>
                <w:kern w:val="0"/>
                <w:sz w:val="20"/>
                <w:szCs w:val="20"/>
              </w:rPr>
              <w:t>は、総会の決議によって、解任することができる。ただし、監事を解任する場合は、正会員及び特別会員の総数の半数以上であって、正会員及び特別会員の総数の議決権の3分の2以上</w:t>
            </w:r>
            <w:r w:rsidR="003F3898" w:rsidRPr="0033228B">
              <w:rPr>
                <w:rFonts w:ascii="ＭＳ 明朝" w:hAnsi="ＭＳ 明朝" w:cs="ＭＳ Ｐゴシック" w:hint="eastAsia"/>
                <w:kern w:val="0"/>
                <w:sz w:val="20"/>
                <w:szCs w:val="20"/>
              </w:rPr>
              <w:t>に当たる多数の決議をもって</w:t>
            </w:r>
            <w:r w:rsidRPr="0033228B">
              <w:rPr>
                <w:rFonts w:ascii="ＭＳ 明朝" w:hAnsi="ＭＳ 明朝" w:cs="ＭＳ Ｐゴシック" w:hint="eastAsia"/>
                <w:kern w:val="0"/>
                <w:sz w:val="20"/>
                <w:szCs w:val="20"/>
              </w:rPr>
              <w:t>行わなければならない。</w:t>
            </w:r>
          </w:p>
          <w:p w14:paraId="585C5C24" w14:textId="77777777" w:rsidR="00B409B6" w:rsidRDefault="00B409B6" w:rsidP="00A768E9">
            <w:pPr>
              <w:widowControl/>
              <w:spacing w:line="300" w:lineRule="exact"/>
              <w:ind w:leftChars="67" w:left="183" w:hangingChars="21" w:hanging="42"/>
              <w:rPr>
                <w:rFonts w:ascii="ＭＳ 明朝" w:hAnsi="ＭＳ 明朝" w:cs="ＭＳ Ｐゴシック"/>
                <w:kern w:val="0"/>
                <w:sz w:val="20"/>
                <w:szCs w:val="16"/>
              </w:rPr>
            </w:pPr>
          </w:p>
          <w:p w14:paraId="6A47BAA6" w14:textId="77777777" w:rsidR="003705B4" w:rsidRPr="0033228B" w:rsidRDefault="003705B4" w:rsidP="009469E3">
            <w:pPr>
              <w:widowControl/>
              <w:spacing w:line="300" w:lineRule="exact"/>
              <w:rPr>
                <w:rFonts w:ascii="ＭＳ 明朝" w:hAnsi="ＭＳ 明朝" w:cs="ＭＳ Ｐゴシック"/>
                <w:kern w:val="0"/>
                <w:sz w:val="20"/>
                <w:szCs w:val="20"/>
              </w:rPr>
            </w:pPr>
            <w:r w:rsidRPr="0033228B">
              <w:rPr>
                <w:rFonts w:ascii="ＭＳ 明朝" w:hAnsi="ＭＳ 明朝" w:cs="ＭＳ Ｐゴシック" w:hint="eastAsia"/>
                <w:kern w:val="0"/>
                <w:sz w:val="20"/>
                <w:szCs w:val="20"/>
              </w:rPr>
              <w:t>（</w:t>
            </w:r>
            <w:r w:rsidR="003F3898" w:rsidRPr="0033228B">
              <w:rPr>
                <w:rFonts w:ascii="ＭＳ 明朝" w:hAnsi="ＭＳ 明朝" w:cs="ＭＳ Ｐゴシック" w:hint="eastAsia"/>
                <w:kern w:val="0"/>
                <w:sz w:val="20"/>
                <w:szCs w:val="20"/>
              </w:rPr>
              <w:t>役員の</w:t>
            </w:r>
            <w:r w:rsidRPr="0033228B">
              <w:rPr>
                <w:rFonts w:ascii="ＭＳ 明朝" w:hAnsi="ＭＳ 明朝" w:cs="ＭＳ Ｐゴシック" w:hint="eastAsia"/>
                <w:kern w:val="0"/>
                <w:sz w:val="20"/>
                <w:szCs w:val="20"/>
              </w:rPr>
              <w:t>報酬等及び費用）</w:t>
            </w:r>
          </w:p>
          <w:p w14:paraId="5CD06FE2" w14:textId="77777777" w:rsidR="003705B4" w:rsidRPr="0033228B" w:rsidRDefault="003705B4" w:rsidP="00A768E9">
            <w:pPr>
              <w:widowControl/>
              <w:spacing w:line="300" w:lineRule="exact"/>
              <w:ind w:left="200" w:hangingChars="100" w:hanging="200"/>
              <w:rPr>
                <w:rFonts w:ascii="ＭＳ 明朝" w:hAnsi="ＭＳ 明朝" w:cs="ＭＳ Ｐゴシック"/>
                <w:kern w:val="0"/>
                <w:sz w:val="20"/>
                <w:szCs w:val="20"/>
              </w:rPr>
            </w:pPr>
            <w:r w:rsidRPr="0033228B">
              <w:rPr>
                <w:rFonts w:ascii="ＭＳ 明朝" w:hAnsi="ＭＳ 明朝" w:cs="ＭＳ Ｐゴシック" w:hint="eastAsia"/>
                <w:kern w:val="0"/>
                <w:sz w:val="20"/>
                <w:szCs w:val="20"/>
              </w:rPr>
              <w:t>第</w:t>
            </w:r>
            <w:r w:rsidR="000528A2" w:rsidRPr="0033228B">
              <w:rPr>
                <w:rFonts w:ascii="ＭＳ 明朝" w:hAnsi="ＭＳ 明朝" w:cs="ＭＳ Ｐゴシック" w:hint="eastAsia"/>
                <w:kern w:val="0"/>
                <w:sz w:val="20"/>
                <w:szCs w:val="20"/>
              </w:rPr>
              <w:t>28</w:t>
            </w:r>
            <w:r w:rsidRPr="0033228B">
              <w:rPr>
                <w:rFonts w:ascii="ＭＳ 明朝" w:hAnsi="ＭＳ 明朝" w:cs="ＭＳ Ｐゴシック" w:hint="eastAsia"/>
                <w:kern w:val="0"/>
                <w:sz w:val="20"/>
                <w:szCs w:val="20"/>
              </w:rPr>
              <w:t xml:space="preserve">条　</w:t>
            </w:r>
            <w:r w:rsidR="00E72815" w:rsidRPr="0033228B">
              <w:rPr>
                <w:rFonts w:ascii="ＭＳ 明朝" w:hAnsi="ＭＳ 明朝" w:cs="ＭＳ Ｐゴシック" w:hint="eastAsia"/>
                <w:kern w:val="0"/>
                <w:sz w:val="20"/>
                <w:szCs w:val="20"/>
              </w:rPr>
              <w:t>理事又は監事</w:t>
            </w:r>
            <w:r w:rsidRPr="0033228B">
              <w:rPr>
                <w:rFonts w:ascii="ＭＳ 明朝" w:hAnsi="ＭＳ 明朝" w:cs="ＭＳ Ｐゴシック" w:hint="eastAsia"/>
                <w:kern w:val="0"/>
                <w:sz w:val="20"/>
                <w:szCs w:val="20"/>
              </w:rPr>
              <w:t>には、</w:t>
            </w:r>
            <w:r w:rsidR="00610F3F" w:rsidRPr="0033228B">
              <w:rPr>
                <w:rFonts w:ascii="ＭＳ 明朝" w:hAnsi="ＭＳ 明朝" w:cs="ＭＳ Ｐゴシック" w:hint="eastAsia"/>
                <w:kern w:val="0"/>
                <w:sz w:val="20"/>
                <w:szCs w:val="20"/>
              </w:rPr>
              <w:t>総会において定める総額の範囲内で、総会において別に定める報酬等の支給の基準に従って算定した額を、報酬等として</w:t>
            </w:r>
            <w:r w:rsidRPr="0033228B">
              <w:rPr>
                <w:rFonts w:ascii="ＭＳ 明朝" w:hAnsi="ＭＳ 明朝" w:cs="ＭＳ Ｐゴシック" w:hint="eastAsia"/>
                <w:kern w:val="0"/>
                <w:sz w:val="20"/>
                <w:szCs w:val="20"/>
              </w:rPr>
              <w:t>支給することができる。</w:t>
            </w:r>
          </w:p>
          <w:p w14:paraId="43611B6D" w14:textId="77777777" w:rsidR="003705B4" w:rsidRPr="00A768E9" w:rsidRDefault="003705B4" w:rsidP="00A768E9">
            <w:pPr>
              <w:widowControl/>
              <w:spacing w:line="300" w:lineRule="exact"/>
              <w:ind w:left="200" w:hangingChars="100" w:hanging="200"/>
              <w:rPr>
                <w:rFonts w:ascii="ＭＳ 明朝" w:hAnsi="ＭＳ 明朝" w:cs="ＭＳ Ｐゴシック"/>
                <w:kern w:val="0"/>
                <w:sz w:val="20"/>
                <w:szCs w:val="20"/>
              </w:rPr>
            </w:pPr>
            <w:r w:rsidRPr="0033228B">
              <w:rPr>
                <w:rFonts w:ascii="ＭＳ 明朝" w:hAnsi="ＭＳ 明朝" w:cs="ＭＳ Ｐゴシック" w:hint="eastAsia"/>
                <w:kern w:val="0"/>
                <w:sz w:val="20"/>
                <w:szCs w:val="20"/>
              </w:rPr>
              <w:t>2</w:t>
            </w:r>
            <w:r w:rsidR="004776BC">
              <w:rPr>
                <w:rFonts w:ascii="ＭＳ 明朝" w:hAnsi="ＭＳ 明朝" w:cs="ＭＳ Ｐゴシック" w:hint="eastAsia"/>
                <w:kern w:val="0"/>
                <w:sz w:val="20"/>
                <w:szCs w:val="20"/>
              </w:rPr>
              <w:t xml:space="preserve">　</w:t>
            </w:r>
            <w:r w:rsidR="00E72815" w:rsidRPr="0033228B">
              <w:rPr>
                <w:rFonts w:ascii="ＭＳ 明朝" w:hAnsi="ＭＳ 明朝" w:cs="ＭＳ Ｐゴシック" w:hint="eastAsia"/>
                <w:kern w:val="0"/>
                <w:sz w:val="20"/>
                <w:szCs w:val="20"/>
              </w:rPr>
              <w:t>理事又は監事</w:t>
            </w:r>
            <w:r w:rsidRPr="00A768E9">
              <w:rPr>
                <w:rFonts w:ascii="ＭＳ 明朝" w:hAnsi="ＭＳ 明朝" w:cs="ＭＳ Ｐゴシック" w:hint="eastAsia"/>
                <w:kern w:val="0"/>
                <w:sz w:val="20"/>
                <w:szCs w:val="20"/>
              </w:rPr>
              <w:t>には、その職務を行うために要する費用</w:t>
            </w:r>
            <w:r w:rsidR="00610F3F" w:rsidRPr="00A768E9">
              <w:rPr>
                <w:rFonts w:ascii="ＭＳ 明朝" w:hAnsi="ＭＳ 明朝" w:cs="ＭＳ Ｐゴシック" w:hint="eastAsia"/>
                <w:kern w:val="0"/>
                <w:sz w:val="20"/>
                <w:szCs w:val="20"/>
              </w:rPr>
              <w:t>を弁償</w:t>
            </w:r>
            <w:r w:rsidRPr="00A768E9">
              <w:rPr>
                <w:rFonts w:ascii="ＭＳ 明朝" w:hAnsi="ＭＳ 明朝" w:cs="ＭＳ Ｐゴシック" w:hint="eastAsia"/>
                <w:kern w:val="0"/>
                <w:sz w:val="20"/>
                <w:szCs w:val="20"/>
              </w:rPr>
              <w:t>することができる。</w:t>
            </w:r>
          </w:p>
          <w:p w14:paraId="7F65F4C4" w14:textId="77777777" w:rsidR="00B409B6" w:rsidRPr="00A768E9" w:rsidRDefault="00B409B6" w:rsidP="00A768E9">
            <w:pPr>
              <w:widowControl/>
              <w:spacing w:line="300" w:lineRule="exact"/>
              <w:ind w:left="200" w:hangingChars="100" w:hanging="200"/>
              <w:rPr>
                <w:rFonts w:ascii="ＭＳ 明朝" w:hAnsi="ＭＳ 明朝" w:cs="ＭＳ Ｐゴシック"/>
                <w:kern w:val="0"/>
                <w:sz w:val="20"/>
                <w:szCs w:val="20"/>
              </w:rPr>
            </w:pPr>
          </w:p>
          <w:p w14:paraId="056C110C" w14:textId="77777777" w:rsidR="003705B4" w:rsidRPr="00A768E9" w:rsidRDefault="003705B4" w:rsidP="009469E3">
            <w:pPr>
              <w:widowControl/>
              <w:spacing w:line="300" w:lineRule="exact"/>
              <w:rPr>
                <w:rFonts w:ascii="ＭＳ 明朝" w:hAnsi="ＭＳ 明朝" w:cs="ＭＳ Ｐゴシック"/>
                <w:kern w:val="0"/>
                <w:sz w:val="20"/>
                <w:szCs w:val="20"/>
              </w:rPr>
            </w:pPr>
            <w:r w:rsidRPr="00A768E9">
              <w:rPr>
                <w:rFonts w:ascii="ＭＳ 明朝" w:hAnsi="ＭＳ 明朝" w:cs="ＭＳ Ｐゴシック" w:hint="eastAsia"/>
                <w:kern w:val="0"/>
                <w:sz w:val="20"/>
                <w:szCs w:val="20"/>
              </w:rPr>
              <w:t>（役員の責任の免除）</w:t>
            </w:r>
          </w:p>
          <w:p w14:paraId="1DD6A6FE" w14:textId="77777777" w:rsidR="003705B4" w:rsidRPr="00A768E9" w:rsidRDefault="003705B4" w:rsidP="00A768E9">
            <w:pPr>
              <w:widowControl/>
              <w:spacing w:line="300" w:lineRule="exact"/>
              <w:ind w:left="138" w:hangingChars="69" w:hanging="138"/>
              <w:rPr>
                <w:rFonts w:ascii="ＭＳ 明朝" w:hAnsi="ＭＳ 明朝" w:cs="ＭＳ Ｐゴシック"/>
                <w:kern w:val="0"/>
                <w:sz w:val="20"/>
                <w:szCs w:val="20"/>
              </w:rPr>
            </w:pPr>
            <w:r w:rsidRPr="00A768E9">
              <w:rPr>
                <w:rFonts w:ascii="ＭＳ 明朝" w:hAnsi="ＭＳ 明朝" w:cs="ＭＳ Ｐゴシック" w:hint="eastAsia"/>
                <w:kern w:val="0"/>
                <w:sz w:val="20"/>
                <w:szCs w:val="20"/>
              </w:rPr>
              <w:t>第</w:t>
            </w:r>
            <w:r w:rsidR="000528A2" w:rsidRPr="0033228B">
              <w:rPr>
                <w:rFonts w:ascii="ＭＳ 明朝" w:hAnsi="ＭＳ 明朝" w:cs="ＭＳ Ｐゴシック" w:hint="eastAsia"/>
                <w:kern w:val="0"/>
                <w:sz w:val="20"/>
                <w:szCs w:val="20"/>
              </w:rPr>
              <w:t>29</w:t>
            </w:r>
            <w:r w:rsidRPr="0033228B">
              <w:rPr>
                <w:rFonts w:ascii="ＭＳ 明朝" w:hAnsi="ＭＳ 明朝" w:cs="ＭＳ Ｐゴシック" w:hint="eastAsia"/>
                <w:kern w:val="0"/>
                <w:sz w:val="20"/>
                <w:szCs w:val="20"/>
              </w:rPr>
              <w:t>条　センターは、一般社団</w:t>
            </w:r>
            <w:r w:rsidR="002B7D89">
              <w:rPr>
                <w:rFonts w:ascii="ＭＳ 明朝" w:hAnsi="ＭＳ 明朝" w:cs="ＭＳ Ｐゴシック" w:hint="eastAsia"/>
                <w:kern w:val="0"/>
                <w:sz w:val="20"/>
                <w:szCs w:val="20"/>
              </w:rPr>
              <w:t>法人及び</w:t>
            </w:r>
            <w:r w:rsidR="00F1387B">
              <w:rPr>
                <w:rFonts w:ascii="ＭＳ 明朝" w:hAnsi="ＭＳ 明朝" w:cs="ＭＳ Ｐゴシック" w:hint="eastAsia"/>
                <w:kern w:val="0"/>
                <w:sz w:val="20"/>
                <w:szCs w:val="20"/>
              </w:rPr>
              <w:t>一般</w:t>
            </w:r>
            <w:r w:rsidRPr="0033228B">
              <w:rPr>
                <w:rFonts w:ascii="ＭＳ 明朝" w:hAnsi="ＭＳ 明朝" w:cs="ＭＳ Ｐゴシック" w:hint="eastAsia"/>
                <w:kern w:val="0"/>
                <w:sz w:val="20"/>
                <w:szCs w:val="20"/>
              </w:rPr>
              <w:t>財団法人</w:t>
            </w:r>
            <w:r w:rsidR="002B7D89">
              <w:rPr>
                <w:rFonts w:ascii="ＭＳ 明朝" w:hAnsi="ＭＳ 明朝" w:cs="ＭＳ Ｐゴシック" w:hint="eastAsia"/>
                <w:kern w:val="0"/>
                <w:sz w:val="20"/>
                <w:szCs w:val="20"/>
              </w:rPr>
              <w:t>に関する法律</w:t>
            </w:r>
            <w:r w:rsidRPr="0033228B">
              <w:rPr>
                <w:rFonts w:ascii="ＭＳ 明朝" w:hAnsi="ＭＳ 明朝" w:cs="ＭＳ Ｐゴシック" w:hint="eastAsia"/>
                <w:kern w:val="0"/>
                <w:sz w:val="20"/>
                <w:szCs w:val="20"/>
              </w:rPr>
              <w:t>第114条第1項の規定により、理事又は監事が職務を行うにつき善意かつ重大な過失がない場合においては、理事又は監事が任務を怠ったことにより生じた損害賠償責任を同法第113条第1項の規定により免除することができる額を限度として、理事会の決議を</w:t>
            </w:r>
            <w:r w:rsidR="006A2346" w:rsidRPr="0033228B">
              <w:rPr>
                <w:rFonts w:ascii="ＭＳ 明朝" w:hAnsi="ＭＳ 明朝" w:cs="ＭＳ Ｐゴシック" w:hint="eastAsia"/>
                <w:kern w:val="0"/>
                <w:sz w:val="20"/>
                <w:szCs w:val="20"/>
              </w:rPr>
              <w:t>も</w:t>
            </w:r>
            <w:r w:rsidRPr="00A768E9">
              <w:rPr>
                <w:rFonts w:ascii="ＭＳ 明朝" w:hAnsi="ＭＳ 明朝" w:cs="ＭＳ Ｐゴシック" w:hint="eastAsia"/>
                <w:kern w:val="0"/>
                <w:sz w:val="20"/>
                <w:szCs w:val="20"/>
              </w:rPr>
              <w:t>って免除することができる。</w:t>
            </w:r>
          </w:p>
          <w:p w14:paraId="4ED12980" w14:textId="77777777" w:rsidR="004C661F" w:rsidRDefault="004C661F" w:rsidP="00A768E9">
            <w:pPr>
              <w:widowControl/>
              <w:spacing w:line="300" w:lineRule="exact"/>
              <w:ind w:firstLineChars="200" w:firstLine="402"/>
              <w:rPr>
                <w:rFonts w:ascii="ＭＳ ゴシック" w:eastAsia="ＭＳ ゴシック" w:hAnsi="ＭＳ ゴシック" w:cs="ＭＳ Ｐゴシック"/>
                <w:b/>
                <w:kern w:val="0"/>
                <w:sz w:val="20"/>
                <w:szCs w:val="20"/>
              </w:rPr>
            </w:pPr>
          </w:p>
          <w:p w14:paraId="4931FB6D" w14:textId="77777777" w:rsidR="006F58C4" w:rsidRDefault="006F58C4" w:rsidP="00A768E9">
            <w:pPr>
              <w:widowControl/>
              <w:spacing w:line="300" w:lineRule="exact"/>
              <w:ind w:firstLineChars="200" w:firstLine="402"/>
              <w:rPr>
                <w:rFonts w:ascii="ＭＳ ゴシック" w:eastAsia="ＭＳ ゴシック" w:hAnsi="ＭＳ ゴシック" w:cs="ＭＳ Ｐゴシック"/>
                <w:b/>
                <w:kern w:val="0"/>
                <w:sz w:val="20"/>
                <w:szCs w:val="20"/>
              </w:rPr>
            </w:pPr>
          </w:p>
          <w:p w14:paraId="1D875BF7" w14:textId="77777777" w:rsidR="006F58C4" w:rsidRPr="0033228B" w:rsidRDefault="006F58C4" w:rsidP="006F58C4">
            <w:pPr>
              <w:widowControl/>
              <w:spacing w:line="300" w:lineRule="exact"/>
              <w:ind w:firstLineChars="200" w:firstLine="402"/>
              <w:rPr>
                <w:rFonts w:ascii="ＭＳ ゴシック" w:eastAsia="ＭＳ ゴシック" w:hAnsi="ＭＳ ゴシック" w:cs="ＭＳ Ｐゴシック"/>
                <w:b/>
                <w:kern w:val="0"/>
                <w:sz w:val="20"/>
                <w:szCs w:val="20"/>
              </w:rPr>
            </w:pPr>
            <w:r>
              <w:rPr>
                <w:rFonts w:ascii="ＭＳ ゴシック" w:eastAsia="ＭＳ ゴシック" w:hAnsi="ＭＳ ゴシック" w:cs="ＭＳ Ｐゴシック" w:hint="eastAsia"/>
                <w:b/>
                <w:kern w:val="0"/>
                <w:sz w:val="20"/>
                <w:szCs w:val="20"/>
              </w:rPr>
              <w:t>第</w:t>
            </w:r>
            <w:r w:rsidR="00FE1F69" w:rsidRPr="0033228B">
              <w:rPr>
                <w:rFonts w:ascii="ＭＳ ゴシック" w:eastAsia="ＭＳ ゴシック" w:hAnsi="ＭＳ ゴシック" w:cs="ＭＳ Ｐゴシック" w:hint="eastAsia"/>
                <w:b/>
                <w:kern w:val="0"/>
                <w:sz w:val="20"/>
                <w:szCs w:val="20"/>
              </w:rPr>
              <w:t>５</w:t>
            </w:r>
            <w:r w:rsidRPr="0033228B">
              <w:rPr>
                <w:rFonts w:ascii="ＭＳ ゴシック" w:eastAsia="ＭＳ ゴシック" w:hAnsi="ＭＳ ゴシック" w:cs="ＭＳ Ｐゴシック" w:hint="eastAsia"/>
                <w:b/>
                <w:kern w:val="0"/>
                <w:sz w:val="20"/>
                <w:szCs w:val="20"/>
              </w:rPr>
              <w:t>章　理事会</w:t>
            </w:r>
          </w:p>
          <w:p w14:paraId="6CDFE4A0" w14:textId="77777777" w:rsidR="006F58C4" w:rsidRPr="0033228B" w:rsidRDefault="006F58C4" w:rsidP="006F58C4">
            <w:pPr>
              <w:widowControl/>
              <w:spacing w:line="300" w:lineRule="exact"/>
              <w:rPr>
                <w:rFonts w:ascii="ＭＳ 明朝" w:hAnsi="ＭＳ 明朝" w:cs="ＭＳ Ｐゴシック"/>
                <w:kern w:val="0"/>
                <w:sz w:val="20"/>
                <w:szCs w:val="20"/>
              </w:rPr>
            </w:pPr>
          </w:p>
          <w:p w14:paraId="6452BC6B" w14:textId="77777777" w:rsidR="006F58C4" w:rsidRPr="0033228B" w:rsidRDefault="006F58C4" w:rsidP="006F58C4">
            <w:pPr>
              <w:widowControl/>
              <w:spacing w:line="300" w:lineRule="exact"/>
              <w:rPr>
                <w:rFonts w:ascii="ＭＳ 明朝" w:hAnsi="ＭＳ 明朝" w:cs="ＭＳ Ｐゴシック"/>
                <w:kern w:val="0"/>
                <w:sz w:val="20"/>
                <w:szCs w:val="20"/>
              </w:rPr>
            </w:pPr>
            <w:r w:rsidRPr="0033228B">
              <w:rPr>
                <w:rFonts w:ascii="ＭＳ 明朝" w:hAnsi="ＭＳ 明朝" w:cs="ＭＳ Ｐゴシック" w:hint="eastAsia"/>
                <w:kern w:val="0"/>
                <w:sz w:val="20"/>
                <w:szCs w:val="20"/>
              </w:rPr>
              <w:t>（構成）</w:t>
            </w:r>
          </w:p>
          <w:p w14:paraId="55133D18" w14:textId="77777777" w:rsidR="006F58C4" w:rsidRPr="0033228B" w:rsidRDefault="006F58C4" w:rsidP="006F58C4">
            <w:pPr>
              <w:widowControl/>
              <w:spacing w:line="300" w:lineRule="exact"/>
              <w:rPr>
                <w:rFonts w:ascii="ＭＳ 明朝" w:hAnsi="ＭＳ 明朝" w:cs="ＭＳ Ｐゴシック"/>
                <w:kern w:val="0"/>
                <w:sz w:val="20"/>
                <w:szCs w:val="20"/>
              </w:rPr>
            </w:pPr>
            <w:r w:rsidRPr="0033228B">
              <w:rPr>
                <w:rFonts w:ascii="ＭＳ 明朝" w:hAnsi="ＭＳ 明朝" w:cs="ＭＳ Ｐゴシック" w:hint="eastAsia"/>
                <w:kern w:val="0"/>
                <w:sz w:val="20"/>
                <w:szCs w:val="20"/>
              </w:rPr>
              <w:t>第</w:t>
            </w:r>
            <w:r w:rsidR="00FE1F69" w:rsidRPr="0033228B">
              <w:rPr>
                <w:rFonts w:ascii="ＭＳ 明朝" w:hAnsi="ＭＳ 明朝" w:cs="ＭＳ Ｐゴシック" w:hint="eastAsia"/>
                <w:kern w:val="0"/>
                <w:sz w:val="20"/>
                <w:szCs w:val="20"/>
              </w:rPr>
              <w:t>30</w:t>
            </w:r>
            <w:r w:rsidRPr="0033228B">
              <w:rPr>
                <w:rFonts w:ascii="ＭＳ 明朝" w:hAnsi="ＭＳ 明朝" w:cs="ＭＳ Ｐゴシック" w:hint="eastAsia"/>
                <w:kern w:val="0"/>
                <w:sz w:val="20"/>
                <w:szCs w:val="20"/>
              </w:rPr>
              <w:t>条　センターに理事会を置く。</w:t>
            </w:r>
          </w:p>
          <w:p w14:paraId="5E1BB4F5" w14:textId="77777777" w:rsidR="006F58C4" w:rsidRPr="0033228B" w:rsidRDefault="006F58C4" w:rsidP="006F58C4">
            <w:pPr>
              <w:widowControl/>
              <w:spacing w:line="300" w:lineRule="exact"/>
              <w:rPr>
                <w:rFonts w:ascii="ＭＳ 明朝" w:hAnsi="ＭＳ 明朝" w:cs="ＭＳ Ｐゴシック"/>
                <w:kern w:val="0"/>
                <w:sz w:val="20"/>
                <w:szCs w:val="20"/>
              </w:rPr>
            </w:pPr>
            <w:r w:rsidRPr="0033228B">
              <w:rPr>
                <w:rFonts w:ascii="ＭＳ 明朝" w:hAnsi="ＭＳ 明朝" w:cs="ＭＳ Ｐゴシック" w:hint="eastAsia"/>
                <w:kern w:val="0"/>
                <w:sz w:val="20"/>
                <w:szCs w:val="20"/>
              </w:rPr>
              <w:t>2　理事会は、すべての理事をもって構成する。</w:t>
            </w:r>
          </w:p>
          <w:p w14:paraId="67FA02C7" w14:textId="77777777" w:rsidR="006F58C4" w:rsidRPr="0033228B" w:rsidRDefault="006F58C4" w:rsidP="006F58C4">
            <w:pPr>
              <w:widowControl/>
              <w:spacing w:line="300" w:lineRule="exact"/>
              <w:rPr>
                <w:rFonts w:ascii="ＭＳ 明朝" w:hAnsi="ＭＳ 明朝" w:cs="ＭＳ Ｐゴシック"/>
                <w:kern w:val="0"/>
                <w:sz w:val="20"/>
                <w:szCs w:val="20"/>
              </w:rPr>
            </w:pPr>
          </w:p>
          <w:p w14:paraId="7D497C15" w14:textId="77777777" w:rsidR="006F58C4" w:rsidRPr="0033228B" w:rsidRDefault="006F58C4" w:rsidP="006F58C4">
            <w:pPr>
              <w:widowControl/>
              <w:spacing w:line="300" w:lineRule="exact"/>
              <w:rPr>
                <w:rFonts w:ascii="ＭＳ 明朝" w:hAnsi="ＭＳ 明朝" w:cs="ＭＳ Ｐゴシック"/>
                <w:kern w:val="0"/>
                <w:sz w:val="20"/>
                <w:szCs w:val="20"/>
              </w:rPr>
            </w:pPr>
            <w:r w:rsidRPr="0033228B">
              <w:rPr>
                <w:rFonts w:ascii="ＭＳ 明朝" w:hAnsi="ＭＳ 明朝" w:cs="ＭＳ Ｐゴシック" w:hint="eastAsia"/>
                <w:kern w:val="0"/>
                <w:sz w:val="20"/>
                <w:szCs w:val="20"/>
              </w:rPr>
              <w:t>（権限）</w:t>
            </w:r>
          </w:p>
          <w:p w14:paraId="072A3222" w14:textId="77777777" w:rsidR="006F58C4" w:rsidRPr="0033228B" w:rsidRDefault="006F58C4" w:rsidP="006F58C4">
            <w:pPr>
              <w:widowControl/>
              <w:spacing w:line="300" w:lineRule="exact"/>
              <w:ind w:left="200" w:hangingChars="100" w:hanging="200"/>
              <w:rPr>
                <w:rFonts w:ascii="ＭＳ 明朝" w:hAnsi="ＭＳ 明朝" w:cs="ＭＳ Ｐゴシック"/>
                <w:kern w:val="0"/>
                <w:sz w:val="20"/>
                <w:szCs w:val="20"/>
              </w:rPr>
            </w:pPr>
            <w:r w:rsidRPr="0033228B">
              <w:rPr>
                <w:rFonts w:ascii="ＭＳ 明朝" w:hAnsi="ＭＳ 明朝" w:cs="ＭＳ Ｐゴシック" w:hint="eastAsia"/>
                <w:kern w:val="0"/>
                <w:sz w:val="20"/>
                <w:szCs w:val="20"/>
              </w:rPr>
              <w:t>第</w:t>
            </w:r>
            <w:r w:rsidR="00FE1F69" w:rsidRPr="0033228B">
              <w:rPr>
                <w:rFonts w:ascii="ＭＳ 明朝" w:hAnsi="ＭＳ 明朝" w:cs="ＭＳ Ｐゴシック" w:hint="eastAsia"/>
                <w:kern w:val="0"/>
                <w:sz w:val="20"/>
                <w:szCs w:val="20"/>
              </w:rPr>
              <w:t>31</w:t>
            </w:r>
            <w:r w:rsidRPr="0033228B">
              <w:rPr>
                <w:rFonts w:ascii="ＭＳ 明朝" w:hAnsi="ＭＳ 明朝" w:cs="ＭＳ Ｐゴシック" w:hint="eastAsia"/>
                <w:kern w:val="0"/>
                <w:sz w:val="20"/>
                <w:szCs w:val="20"/>
              </w:rPr>
              <w:t>条　理事会は、この定款に別に定めるもののほか、次の職務を行う。</w:t>
            </w:r>
          </w:p>
          <w:p w14:paraId="78D2099B" w14:textId="77777777" w:rsidR="006F58C4" w:rsidRPr="0033228B" w:rsidRDefault="006F58C4" w:rsidP="006F58C4">
            <w:pPr>
              <w:widowControl/>
              <w:spacing w:line="300" w:lineRule="exact"/>
              <w:ind w:firstLineChars="100" w:firstLine="200"/>
              <w:rPr>
                <w:rFonts w:ascii="ＭＳ 明朝" w:hAnsi="ＭＳ 明朝" w:cs="ＭＳ Ｐゴシック"/>
                <w:kern w:val="0"/>
                <w:sz w:val="20"/>
                <w:szCs w:val="20"/>
              </w:rPr>
            </w:pPr>
            <w:r w:rsidRPr="0033228B">
              <w:rPr>
                <w:rFonts w:ascii="ＭＳ 明朝" w:hAnsi="ＭＳ 明朝" w:cs="ＭＳ Ｐゴシック" w:hint="eastAsia"/>
                <w:kern w:val="0"/>
                <w:sz w:val="20"/>
                <w:szCs w:val="20"/>
              </w:rPr>
              <w:t>(1)</w:t>
            </w:r>
            <w:r w:rsidR="004776BC">
              <w:rPr>
                <w:rFonts w:ascii="ＭＳ 明朝" w:hAnsi="ＭＳ 明朝" w:cs="ＭＳ Ｐゴシック" w:hint="eastAsia"/>
                <w:kern w:val="0"/>
                <w:sz w:val="20"/>
                <w:szCs w:val="20"/>
              </w:rPr>
              <w:t xml:space="preserve">　</w:t>
            </w:r>
            <w:r w:rsidRPr="0033228B">
              <w:rPr>
                <w:rFonts w:ascii="ＭＳ 明朝" w:hAnsi="ＭＳ 明朝" w:cs="ＭＳ Ｐゴシック" w:hint="eastAsia"/>
                <w:kern w:val="0"/>
                <w:sz w:val="20"/>
                <w:szCs w:val="20"/>
              </w:rPr>
              <w:t>総会の日時及び場所並びに目的である事項の決定</w:t>
            </w:r>
          </w:p>
          <w:p w14:paraId="2CC7758C" w14:textId="77777777" w:rsidR="006F58C4" w:rsidRPr="0033228B" w:rsidRDefault="006F58C4" w:rsidP="006F58C4">
            <w:pPr>
              <w:widowControl/>
              <w:spacing w:line="300" w:lineRule="exact"/>
              <w:ind w:firstLineChars="100" w:firstLine="200"/>
              <w:rPr>
                <w:rFonts w:ascii="ＭＳ 明朝" w:hAnsi="ＭＳ 明朝" w:cs="ＭＳ Ｐゴシック"/>
                <w:kern w:val="0"/>
                <w:sz w:val="20"/>
                <w:szCs w:val="20"/>
              </w:rPr>
            </w:pPr>
            <w:r w:rsidRPr="0033228B">
              <w:rPr>
                <w:rFonts w:ascii="ＭＳ 明朝" w:hAnsi="ＭＳ 明朝" w:cs="ＭＳ Ｐゴシック" w:hint="eastAsia"/>
                <w:kern w:val="0"/>
                <w:sz w:val="20"/>
                <w:szCs w:val="20"/>
              </w:rPr>
              <w:t>(2)</w:t>
            </w:r>
            <w:r w:rsidR="004776BC">
              <w:rPr>
                <w:rFonts w:ascii="ＭＳ 明朝" w:hAnsi="ＭＳ 明朝" w:cs="ＭＳ Ｐゴシック" w:hint="eastAsia"/>
                <w:kern w:val="0"/>
                <w:sz w:val="20"/>
                <w:szCs w:val="20"/>
              </w:rPr>
              <w:t xml:space="preserve">　</w:t>
            </w:r>
            <w:r w:rsidRPr="0033228B">
              <w:rPr>
                <w:rFonts w:ascii="ＭＳ 明朝" w:hAnsi="ＭＳ 明朝" w:cs="ＭＳ Ｐゴシック" w:hint="eastAsia"/>
                <w:kern w:val="0"/>
                <w:sz w:val="20"/>
                <w:szCs w:val="20"/>
              </w:rPr>
              <w:t>規程の制定、変更及び廃止</w:t>
            </w:r>
          </w:p>
          <w:p w14:paraId="7AF5479C" w14:textId="77777777" w:rsidR="006F58C4" w:rsidRPr="0033228B" w:rsidRDefault="006F58C4" w:rsidP="006F58C4">
            <w:pPr>
              <w:widowControl/>
              <w:spacing w:line="300" w:lineRule="exact"/>
              <w:ind w:firstLineChars="100" w:firstLine="200"/>
              <w:rPr>
                <w:rFonts w:ascii="ＭＳ 明朝" w:hAnsi="ＭＳ 明朝" w:cs="ＭＳ Ｐゴシック"/>
                <w:kern w:val="0"/>
                <w:sz w:val="20"/>
                <w:szCs w:val="20"/>
              </w:rPr>
            </w:pPr>
            <w:r w:rsidRPr="0033228B">
              <w:rPr>
                <w:rFonts w:ascii="ＭＳ 明朝" w:hAnsi="ＭＳ 明朝" w:cs="ＭＳ Ｐゴシック" w:hint="eastAsia"/>
                <w:kern w:val="0"/>
                <w:sz w:val="20"/>
                <w:szCs w:val="20"/>
              </w:rPr>
              <w:t>(3)</w:t>
            </w:r>
            <w:r w:rsidR="004776BC">
              <w:rPr>
                <w:rFonts w:ascii="ＭＳ 明朝" w:hAnsi="ＭＳ 明朝" w:cs="ＭＳ Ｐゴシック" w:hint="eastAsia"/>
                <w:kern w:val="0"/>
                <w:sz w:val="20"/>
                <w:szCs w:val="20"/>
              </w:rPr>
              <w:t xml:space="preserve">　</w:t>
            </w:r>
            <w:r w:rsidR="005E4FC9" w:rsidRPr="0033228B">
              <w:rPr>
                <w:rFonts w:ascii="ＭＳ 明朝" w:hAnsi="ＭＳ 明朝" w:cs="ＭＳ Ｐゴシック" w:hint="eastAsia"/>
                <w:kern w:val="0"/>
                <w:sz w:val="20"/>
                <w:szCs w:val="20"/>
              </w:rPr>
              <w:t>前</w:t>
            </w:r>
            <w:r w:rsidR="004776BC">
              <w:rPr>
                <w:rFonts w:ascii="ＭＳ 明朝" w:hAnsi="ＭＳ 明朝" w:cs="ＭＳ Ｐゴシック" w:hint="eastAsia"/>
                <w:kern w:val="0"/>
                <w:sz w:val="20"/>
                <w:szCs w:val="20"/>
              </w:rPr>
              <w:t>２</w:t>
            </w:r>
            <w:r w:rsidR="005E4FC9" w:rsidRPr="0033228B">
              <w:rPr>
                <w:rFonts w:ascii="ＭＳ 明朝" w:hAnsi="ＭＳ 明朝" w:cs="ＭＳ Ｐゴシック" w:hint="eastAsia"/>
                <w:kern w:val="0"/>
                <w:sz w:val="20"/>
                <w:szCs w:val="20"/>
              </w:rPr>
              <w:t>号</w:t>
            </w:r>
            <w:r w:rsidRPr="0033228B">
              <w:rPr>
                <w:rFonts w:ascii="ＭＳ 明朝" w:hAnsi="ＭＳ 明朝" w:cs="ＭＳ Ｐゴシック" w:hint="eastAsia"/>
                <w:kern w:val="0"/>
                <w:sz w:val="20"/>
                <w:szCs w:val="20"/>
              </w:rPr>
              <w:t>に定めるもののほかセンターの業務執行の決定</w:t>
            </w:r>
          </w:p>
          <w:p w14:paraId="2EC91E04" w14:textId="77777777" w:rsidR="006F58C4" w:rsidRPr="00A768E9" w:rsidRDefault="006F58C4" w:rsidP="006F58C4">
            <w:pPr>
              <w:widowControl/>
              <w:spacing w:line="300" w:lineRule="exact"/>
              <w:ind w:firstLineChars="100" w:firstLine="200"/>
              <w:rPr>
                <w:rFonts w:ascii="ＭＳ 明朝" w:hAnsi="ＭＳ 明朝" w:cs="ＭＳ Ｐゴシック"/>
                <w:kern w:val="0"/>
                <w:sz w:val="20"/>
                <w:szCs w:val="20"/>
              </w:rPr>
            </w:pPr>
            <w:r w:rsidRPr="0033228B">
              <w:rPr>
                <w:rFonts w:ascii="ＭＳ 明朝" w:hAnsi="ＭＳ 明朝" w:cs="ＭＳ Ｐゴシック" w:hint="eastAsia"/>
                <w:kern w:val="0"/>
                <w:sz w:val="20"/>
                <w:szCs w:val="20"/>
              </w:rPr>
              <w:t>(4)</w:t>
            </w:r>
            <w:r w:rsidR="004776BC">
              <w:rPr>
                <w:rFonts w:ascii="ＭＳ 明朝" w:hAnsi="ＭＳ 明朝" w:cs="ＭＳ Ｐゴシック" w:hint="eastAsia"/>
                <w:kern w:val="0"/>
                <w:sz w:val="20"/>
                <w:szCs w:val="20"/>
              </w:rPr>
              <w:t xml:space="preserve">　</w:t>
            </w:r>
            <w:r w:rsidRPr="0033228B">
              <w:rPr>
                <w:rFonts w:ascii="ＭＳ 明朝" w:hAnsi="ＭＳ 明朝" w:cs="ＭＳ Ｐゴシック" w:hint="eastAsia"/>
                <w:kern w:val="0"/>
                <w:sz w:val="20"/>
                <w:szCs w:val="20"/>
              </w:rPr>
              <w:t>理事の</w:t>
            </w:r>
            <w:r w:rsidRPr="00A768E9">
              <w:rPr>
                <w:rFonts w:ascii="ＭＳ 明朝" w:hAnsi="ＭＳ 明朝" w:cs="ＭＳ Ｐゴシック" w:hint="eastAsia"/>
                <w:kern w:val="0"/>
                <w:sz w:val="20"/>
                <w:szCs w:val="20"/>
              </w:rPr>
              <w:t>職務の執行の監督</w:t>
            </w:r>
          </w:p>
          <w:p w14:paraId="74913A1E" w14:textId="77777777" w:rsidR="006F58C4" w:rsidRPr="00A768E9" w:rsidRDefault="006F58C4" w:rsidP="006F58C4">
            <w:pPr>
              <w:widowControl/>
              <w:spacing w:line="300" w:lineRule="exact"/>
              <w:ind w:leftChars="95" w:left="399" w:hangingChars="100" w:hanging="200"/>
              <w:rPr>
                <w:rFonts w:ascii="ＭＳ 明朝" w:hAnsi="ＭＳ 明朝" w:cs="ＭＳ Ｐゴシック"/>
                <w:kern w:val="0"/>
                <w:sz w:val="20"/>
                <w:szCs w:val="20"/>
              </w:rPr>
            </w:pPr>
            <w:r w:rsidRPr="00A768E9">
              <w:rPr>
                <w:rFonts w:ascii="ＭＳ 明朝" w:hAnsi="ＭＳ 明朝" w:cs="ＭＳ Ｐゴシック" w:hint="eastAsia"/>
                <w:kern w:val="0"/>
                <w:sz w:val="20"/>
                <w:szCs w:val="20"/>
              </w:rPr>
              <w:t>(5)</w:t>
            </w:r>
            <w:r w:rsidR="004776BC">
              <w:rPr>
                <w:rFonts w:ascii="ＭＳ 明朝" w:hAnsi="ＭＳ 明朝" w:cs="ＭＳ Ｐゴシック" w:hint="eastAsia"/>
                <w:kern w:val="0"/>
                <w:sz w:val="20"/>
                <w:szCs w:val="20"/>
              </w:rPr>
              <w:t xml:space="preserve">　</w:t>
            </w:r>
            <w:r w:rsidRPr="00A768E9">
              <w:rPr>
                <w:rFonts w:ascii="ＭＳ 明朝" w:hAnsi="ＭＳ 明朝" w:cs="ＭＳ Ｐゴシック" w:hint="eastAsia"/>
                <w:kern w:val="0"/>
                <w:sz w:val="20"/>
                <w:szCs w:val="20"/>
              </w:rPr>
              <w:t>理事長及び副理事長</w:t>
            </w:r>
            <w:r w:rsidR="004776BC">
              <w:rPr>
                <w:rFonts w:ascii="ＭＳ 明朝" w:hAnsi="ＭＳ 明朝" w:cs="ＭＳ Ｐゴシック" w:hint="eastAsia"/>
                <w:kern w:val="0"/>
                <w:sz w:val="20"/>
                <w:szCs w:val="20"/>
              </w:rPr>
              <w:t>及び</w:t>
            </w:r>
            <w:r w:rsidRPr="00A768E9">
              <w:rPr>
                <w:rFonts w:ascii="ＭＳ 明朝" w:hAnsi="ＭＳ 明朝" w:cs="ＭＳ Ｐゴシック" w:hint="eastAsia"/>
                <w:kern w:val="0"/>
                <w:sz w:val="20"/>
                <w:szCs w:val="20"/>
              </w:rPr>
              <w:t>常務理事の選定及び解職</w:t>
            </w:r>
          </w:p>
          <w:p w14:paraId="026F99B9" w14:textId="77777777" w:rsidR="006F58C4" w:rsidRPr="00A768E9" w:rsidRDefault="006F58C4" w:rsidP="006F58C4">
            <w:pPr>
              <w:widowControl/>
              <w:spacing w:line="300" w:lineRule="exact"/>
              <w:rPr>
                <w:rFonts w:ascii="ＭＳ 明朝" w:hAnsi="ＭＳ 明朝" w:cs="ＭＳ Ｐゴシック"/>
                <w:kern w:val="0"/>
                <w:sz w:val="20"/>
                <w:szCs w:val="20"/>
              </w:rPr>
            </w:pPr>
            <w:r w:rsidRPr="00A768E9">
              <w:rPr>
                <w:rFonts w:ascii="ＭＳ 明朝" w:hAnsi="ＭＳ 明朝" w:cs="ＭＳ Ｐゴシック" w:hint="eastAsia"/>
                <w:kern w:val="0"/>
                <w:sz w:val="20"/>
                <w:szCs w:val="20"/>
              </w:rPr>
              <w:t xml:space="preserve">　(6)</w:t>
            </w:r>
            <w:r w:rsidR="004776BC">
              <w:rPr>
                <w:rFonts w:ascii="ＭＳ 明朝" w:hAnsi="ＭＳ 明朝" w:cs="ＭＳ Ｐゴシック" w:hint="eastAsia"/>
                <w:kern w:val="0"/>
                <w:sz w:val="20"/>
                <w:szCs w:val="20"/>
              </w:rPr>
              <w:t xml:space="preserve">　</w:t>
            </w:r>
            <w:r w:rsidRPr="00A768E9">
              <w:rPr>
                <w:rFonts w:ascii="ＭＳ 明朝" w:hAnsi="ＭＳ 明朝" w:cs="ＭＳ Ｐゴシック" w:hint="eastAsia"/>
                <w:kern w:val="0"/>
                <w:sz w:val="20"/>
                <w:szCs w:val="20"/>
              </w:rPr>
              <w:t>各事業年度の事業計画及び収支予算の承認</w:t>
            </w:r>
          </w:p>
          <w:p w14:paraId="0E68F566" w14:textId="77777777" w:rsidR="006F58C4" w:rsidRPr="00A768E9" w:rsidRDefault="006F58C4" w:rsidP="006F58C4">
            <w:pPr>
              <w:widowControl/>
              <w:spacing w:line="300" w:lineRule="exact"/>
              <w:ind w:leftChars="94" w:left="597" w:hangingChars="200" w:hanging="400"/>
              <w:rPr>
                <w:rFonts w:ascii="ＭＳ 明朝" w:hAnsi="ＭＳ 明朝" w:cs="ＭＳ Ｐゴシック"/>
                <w:strike/>
                <w:color w:val="00B050"/>
                <w:kern w:val="0"/>
                <w:sz w:val="20"/>
                <w:szCs w:val="20"/>
              </w:rPr>
            </w:pPr>
          </w:p>
          <w:p w14:paraId="6B9AFD75" w14:textId="77777777" w:rsidR="006F58C4" w:rsidRPr="00A768E9" w:rsidRDefault="006F58C4" w:rsidP="006F58C4">
            <w:pPr>
              <w:widowControl/>
              <w:spacing w:line="300" w:lineRule="exact"/>
              <w:ind w:left="200" w:hangingChars="100" w:hanging="200"/>
              <w:rPr>
                <w:rFonts w:ascii="ＭＳ 明朝" w:hAnsi="ＭＳ 明朝" w:cs="ＭＳ Ｐゴシック"/>
                <w:kern w:val="0"/>
                <w:sz w:val="20"/>
                <w:szCs w:val="20"/>
              </w:rPr>
            </w:pPr>
            <w:r w:rsidRPr="00A768E9">
              <w:rPr>
                <w:rFonts w:ascii="ＭＳ 明朝" w:hAnsi="ＭＳ 明朝" w:cs="ＭＳ Ｐゴシック" w:hint="eastAsia"/>
                <w:kern w:val="0"/>
                <w:sz w:val="20"/>
                <w:szCs w:val="20"/>
              </w:rPr>
              <w:t>（招集）</w:t>
            </w:r>
          </w:p>
          <w:p w14:paraId="33FA5336" w14:textId="77777777" w:rsidR="006F58C4" w:rsidRPr="0033228B" w:rsidRDefault="006F58C4" w:rsidP="006F58C4">
            <w:pPr>
              <w:widowControl/>
              <w:spacing w:line="300" w:lineRule="exact"/>
              <w:rPr>
                <w:rFonts w:ascii="ＭＳ 明朝" w:hAnsi="ＭＳ 明朝" w:cs="ＭＳ Ｐゴシック"/>
                <w:kern w:val="0"/>
                <w:sz w:val="20"/>
                <w:szCs w:val="20"/>
              </w:rPr>
            </w:pPr>
            <w:r w:rsidRPr="0033228B">
              <w:rPr>
                <w:rFonts w:ascii="ＭＳ 明朝" w:hAnsi="ＭＳ 明朝" w:cs="ＭＳ Ｐゴシック" w:hint="eastAsia"/>
                <w:kern w:val="0"/>
                <w:sz w:val="20"/>
                <w:szCs w:val="20"/>
              </w:rPr>
              <w:t>第</w:t>
            </w:r>
            <w:r w:rsidR="00FE1F69" w:rsidRPr="0033228B">
              <w:rPr>
                <w:rFonts w:ascii="ＭＳ 明朝" w:hAnsi="ＭＳ 明朝" w:cs="ＭＳ Ｐゴシック" w:hint="eastAsia"/>
                <w:kern w:val="0"/>
                <w:sz w:val="20"/>
                <w:szCs w:val="20"/>
              </w:rPr>
              <w:t>32</w:t>
            </w:r>
            <w:r w:rsidRPr="0033228B">
              <w:rPr>
                <w:rFonts w:ascii="ＭＳ 明朝" w:hAnsi="ＭＳ 明朝" w:cs="ＭＳ Ｐゴシック" w:hint="eastAsia"/>
                <w:kern w:val="0"/>
                <w:sz w:val="20"/>
                <w:szCs w:val="20"/>
              </w:rPr>
              <w:t>条　理事会は、理事長が招集する。</w:t>
            </w:r>
          </w:p>
          <w:p w14:paraId="25571310" w14:textId="77777777" w:rsidR="006F58C4" w:rsidRPr="0033228B" w:rsidRDefault="006F58C4" w:rsidP="006F58C4">
            <w:pPr>
              <w:widowControl/>
              <w:spacing w:line="300" w:lineRule="exact"/>
              <w:rPr>
                <w:rFonts w:ascii="ＭＳ 明朝" w:hAnsi="ＭＳ 明朝" w:cs="ＭＳ Ｐゴシック"/>
                <w:kern w:val="0"/>
                <w:sz w:val="20"/>
                <w:szCs w:val="20"/>
              </w:rPr>
            </w:pPr>
            <w:r w:rsidRPr="0033228B">
              <w:rPr>
                <w:rFonts w:ascii="ＭＳ 明朝" w:hAnsi="ＭＳ 明朝" w:cs="ＭＳ Ｐゴシック" w:hint="eastAsia"/>
                <w:kern w:val="0"/>
                <w:sz w:val="20"/>
                <w:szCs w:val="20"/>
              </w:rPr>
              <w:t>2　理事長が欠けたとき又は理事長に事故があるときは､各理事が理事会を招集する。</w:t>
            </w:r>
          </w:p>
          <w:p w14:paraId="18831B7D" w14:textId="77777777" w:rsidR="006F58C4" w:rsidRPr="0033228B" w:rsidRDefault="006F58C4" w:rsidP="006F58C4">
            <w:pPr>
              <w:widowControl/>
              <w:spacing w:line="300" w:lineRule="exact"/>
              <w:rPr>
                <w:rFonts w:ascii="ＭＳ 明朝" w:hAnsi="ＭＳ 明朝" w:cs="ＭＳ Ｐゴシック"/>
                <w:kern w:val="0"/>
                <w:sz w:val="20"/>
                <w:szCs w:val="20"/>
              </w:rPr>
            </w:pPr>
          </w:p>
          <w:p w14:paraId="78C2599B" w14:textId="77777777" w:rsidR="006F58C4" w:rsidRPr="0033228B" w:rsidRDefault="006F58C4" w:rsidP="006F58C4">
            <w:pPr>
              <w:widowControl/>
              <w:spacing w:line="300" w:lineRule="exact"/>
              <w:rPr>
                <w:rFonts w:ascii="ＭＳ 明朝" w:hAnsi="ＭＳ 明朝" w:cs="ＭＳ Ｐゴシック"/>
                <w:kern w:val="0"/>
                <w:sz w:val="20"/>
                <w:szCs w:val="20"/>
              </w:rPr>
            </w:pPr>
            <w:r w:rsidRPr="0033228B">
              <w:rPr>
                <w:rFonts w:ascii="ＭＳ 明朝" w:hAnsi="ＭＳ 明朝" w:cs="ＭＳ Ｐゴシック" w:hint="eastAsia"/>
                <w:kern w:val="0"/>
                <w:sz w:val="20"/>
                <w:szCs w:val="20"/>
              </w:rPr>
              <w:t>（議長）</w:t>
            </w:r>
          </w:p>
          <w:p w14:paraId="52F48F49" w14:textId="77777777" w:rsidR="006F58C4" w:rsidRPr="00A768E9" w:rsidRDefault="006F58C4" w:rsidP="006F58C4">
            <w:pPr>
              <w:widowControl/>
              <w:spacing w:line="300" w:lineRule="exact"/>
              <w:rPr>
                <w:rFonts w:ascii="ＭＳ 明朝" w:hAnsi="ＭＳ 明朝" w:cs="ＭＳ Ｐゴシック"/>
                <w:kern w:val="0"/>
                <w:sz w:val="20"/>
                <w:szCs w:val="20"/>
              </w:rPr>
            </w:pPr>
            <w:r w:rsidRPr="0033228B">
              <w:rPr>
                <w:rFonts w:ascii="ＭＳ 明朝" w:hAnsi="ＭＳ 明朝" w:cs="ＭＳ Ｐゴシック" w:hint="eastAsia"/>
                <w:kern w:val="0"/>
                <w:sz w:val="20"/>
                <w:szCs w:val="20"/>
              </w:rPr>
              <w:t>第</w:t>
            </w:r>
            <w:r w:rsidR="00FE1F69" w:rsidRPr="0033228B">
              <w:rPr>
                <w:rFonts w:ascii="ＭＳ 明朝" w:hAnsi="ＭＳ 明朝" w:cs="ＭＳ Ｐゴシック" w:hint="eastAsia"/>
                <w:kern w:val="0"/>
                <w:sz w:val="20"/>
                <w:szCs w:val="20"/>
              </w:rPr>
              <w:t>33</w:t>
            </w:r>
            <w:r w:rsidRPr="00A768E9">
              <w:rPr>
                <w:rFonts w:ascii="ＭＳ 明朝" w:hAnsi="ＭＳ 明朝" w:cs="ＭＳ Ｐゴシック" w:hint="eastAsia"/>
                <w:kern w:val="0"/>
                <w:sz w:val="20"/>
                <w:szCs w:val="20"/>
              </w:rPr>
              <w:t>条　理事会の議長は、理事長がこれに当たる。</w:t>
            </w:r>
          </w:p>
          <w:p w14:paraId="0B29C6A7" w14:textId="77777777" w:rsidR="0033228B" w:rsidRPr="00A768E9" w:rsidRDefault="0033228B" w:rsidP="006F58C4">
            <w:pPr>
              <w:widowControl/>
              <w:spacing w:line="300" w:lineRule="exact"/>
              <w:rPr>
                <w:rFonts w:ascii="ＭＳ 明朝" w:hAnsi="ＭＳ 明朝" w:cs="ＭＳ Ｐゴシック"/>
                <w:kern w:val="0"/>
                <w:sz w:val="20"/>
                <w:szCs w:val="20"/>
              </w:rPr>
            </w:pPr>
          </w:p>
          <w:p w14:paraId="5CB6B40E" w14:textId="77777777" w:rsidR="006F58C4" w:rsidRPr="00A768E9" w:rsidRDefault="006F58C4" w:rsidP="006F58C4">
            <w:pPr>
              <w:widowControl/>
              <w:spacing w:line="300" w:lineRule="exact"/>
              <w:rPr>
                <w:rFonts w:ascii="ＭＳ 明朝" w:hAnsi="ＭＳ 明朝" w:cs="ＭＳ Ｐゴシック"/>
                <w:kern w:val="0"/>
                <w:sz w:val="20"/>
                <w:szCs w:val="20"/>
              </w:rPr>
            </w:pPr>
            <w:r w:rsidRPr="00A768E9">
              <w:rPr>
                <w:rFonts w:ascii="ＭＳ 明朝" w:hAnsi="ＭＳ 明朝" w:cs="ＭＳ Ｐゴシック" w:hint="eastAsia"/>
                <w:kern w:val="0"/>
                <w:sz w:val="20"/>
                <w:szCs w:val="20"/>
              </w:rPr>
              <w:t>（定足数）</w:t>
            </w:r>
          </w:p>
          <w:p w14:paraId="6826708C" w14:textId="77777777" w:rsidR="006F58C4" w:rsidRPr="0033228B" w:rsidRDefault="006F58C4" w:rsidP="006F58C4">
            <w:pPr>
              <w:widowControl/>
              <w:spacing w:line="300" w:lineRule="exact"/>
              <w:ind w:left="200" w:hangingChars="100" w:hanging="200"/>
              <w:rPr>
                <w:rFonts w:ascii="ＭＳ 明朝" w:hAnsi="ＭＳ 明朝" w:cs="ＭＳ Ｐゴシック"/>
                <w:kern w:val="0"/>
                <w:sz w:val="20"/>
                <w:szCs w:val="20"/>
              </w:rPr>
            </w:pPr>
            <w:r w:rsidRPr="00A768E9">
              <w:rPr>
                <w:rFonts w:ascii="ＭＳ 明朝" w:hAnsi="ＭＳ 明朝" w:cs="ＭＳ Ｐゴシック" w:hint="eastAsia"/>
                <w:kern w:val="0"/>
                <w:sz w:val="20"/>
                <w:szCs w:val="20"/>
              </w:rPr>
              <w:t>第</w:t>
            </w:r>
            <w:r w:rsidR="00FE1F69" w:rsidRPr="0033228B">
              <w:rPr>
                <w:rFonts w:ascii="ＭＳ 明朝" w:hAnsi="ＭＳ 明朝" w:cs="ＭＳ Ｐゴシック" w:hint="eastAsia"/>
                <w:kern w:val="0"/>
                <w:sz w:val="20"/>
                <w:szCs w:val="20"/>
              </w:rPr>
              <w:t>34</w:t>
            </w:r>
            <w:r w:rsidRPr="0033228B">
              <w:rPr>
                <w:rFonts w:ascii="ＭＳ 明朝" w:hAnsi="ＭＳ 明朝" w:cs="ＭＳ Ｐゴシック" w:hint="eastAsia"/>
                <w:kern w:val="0"/>
                <w:sz w:val="20"/>
                <w:szCs w:val="20"/>
              </w:rPr>
              <w:t>条　理事会は、理事の過半数の出席がなければ会議を開くことができない。</w:t>
            </w:r>
          </w:p>
          <w:p w14:paraId="25B8A78B" w14:textId="77777777" w:rsidR="0033228B" w:rsidRPr="0033228B" w:rsidRDefault="0033228B" w:rsidP="006F58C4">
            <w:pPr>
              <w:widowControl/>
              <w:spacing w:line="300" w:lineRule="exact"/>
              <w:rPr>
                <w:rFonts w:ascii="ＭＳ 明朝" w:hAnsi="ＭＳ 明朝" w:cs="ＭＳ Ｐゴシック"/>
                <w:kern w:val="0"/>
                <w:sz w:val="20"/>
                <w:szCs w:val="20"/>
              </w:rPr>
            </w:pPr>
          </w:p>
          <w:p w14:paraId="38003C90" w14:textId="77777777" w:rsidR="006F58C4" w:rsidRPr="0033228B" w:rsidRDefault="006F58C4" w:rsidP="006F58C4">
            <w:pPr>
              <w:widowControl/>
              <w:spacing w:line="300" w:lineRule="exact"/>
              <w:rPr>
                <w:rFonts w:ascii="ＭＳ 明朝" w:hAnsi="ＭＳ 明朝" w:cs="ＭＳ Ｐゴシック"/>
                <w:kern w:val="0"/>
                <w:sz w:val="20"/>
                <w:szCs w:val="20"/>
              </w:rPr>
            </w:pPr>
            <w:r w:rsidRPr="0033228B">
              <w:rPr>
                <w:rFonts w:ascii="ＭＳ 明朝" w:hAnsi="ＭＳ 明朝" w:cs="ＭＳ Ｐゴシック" w:hint="eastAsia"/>
                <w:kern w:val="0"/>
                <w:sz w:val="20"/>
                <w:szCs w:val="20"/>
              </w:rPr>
              <w:t>（決議）</w:t>
            </w:r>
          </w:p>
          <w:p w14:paraId="7C203B92" w14:textId="77777777" w:rsidR="006F58C4" w:rsidRPr="0033228B" w:rsidRDefault="006F58C4" w:rsidP="0033228B">
            <w:pPr>
              <w:widowControl/>
              <w:spacing w:line="300" w:lineRule="exact"/>
              <w:ind w:left="200" w:hanging="200"/>
              <w:rPr>
                <w:rFonts w:ascii="ＭＳ 明朝" w:hAnsi="ＭＳ 明朝" w:cs="ＭＳ Ｐゴシック"/>
                <w:kern w:val="0"/>
                <w:sz w:val="20"/>
                <w:szCs w:val="20"/>
              </w:rPr>
            </w:pPr>
            <w:r w:rsidRPr="0033228B">
              <w:rPr>
                <w:rFonts w:ascii="ＭＳ 明朝" w:hAnsi="ＭＳ 明朝" w:cs="ＭＳ Ｐゴシック" w:hint="eastAsia"/>
                <w:kern w:val="0"/>
                <w:sz w:val="20"/>
                <w:szCs w:val="20"/>
              </w:rPr>
              <w:t>第</w:t>
            </w:r>
            <w:r w:rsidR="00FE1F69" w:rsidRPr="0033228B">
              <w:rPr>
                <w:rFonts w:ascii="ＭＳ 明朝" w:hAnsi="ＭＳ 明朝" w:cs="ＭＳ Ｐゴシック" w:hint="eastAsia"/>
                <w:kern w:val="0"/>
                <w:sz w:val="20"/>
                <w:szCs w:val="20"/>
              </w:rPr>
              <w:t>35</w:t>
            </w:r>
            <w:r w:rsidRPr="0033228B">
              <w:rPr>
                <w:rFonts w:ascii="ＭＳ 明朝" w:hAnsi="ＭＳ 明朝" w:cs="ＭＳ Ｐゴシック" w:hint="eastAsia"/>
                <w:kern w:val="0"/>
                <w:sz w:val="20"/>
                <w:szCs w:val="20"/>
              </w:rPr>
              <w:t>条　理事会の決議は、決議について特別の利害関係を有する理事を除く理事の過半数が出席し、その過半数をもって行う。</w:t>
            </w:r>
          </w:p>
          <w:p w14:paraId="7B9A5961" w14:textId="77777777" w:rsidR="006F58C4" w:rsidRPr="0033228B" w:rsidRDefault="006F58C4" w:rsidP="006F58C4">
            <w:pPr>
              <w:widowControl/>
              <w:spacing w:line="300" w:lineRule="exact"/>
              <w:rPr>
                <w:rFonts w:ascii="ＭＳ 明朝" w:hAnsi="ＭＳ 明朝" w:cs="ＭＳ Ｐゴシック"/>
                <w:kern w:val="0"/>
                <w:sz w:val="20"/>
                <w:szCs w:val="20"/>
              </w:rPr>
            </w:pPr>
          </w:p>
          <w:p w14:paraId="6B63DC7D" w14:textId="77777777" w:rsidR="006F58C4" w:rsidRPr="0033228B" w:rsidRDefault="006F58C4" w:rsidP="006F58C4">
            <w:pPr>
              <w:widowControl/>
              <w:spacing w:line="300" w:lineRule="exact"/>
              <w:ind w:left="200" w:hangingChars="100" w:hanging="200"/>
              <w:rPr>
                <w:rFonts w:ascii="ＭＳ 明朝" w:hAnsi="ＭＳ 明朝" w:cs="ＭＳ Ｐゴシック"/>
                <w:kern w:val="0"/>
                <w:sz w:val="20"/>
                <w:szCs w:val="20"/>
              </w:rPr>
            </w:pPr>
            <w:r w:rsidRPr="0033228B">
              <w:rPr>
                <w:rFonts w:ascii="ＭＳ 明朝" w:hAnsi="ＭＳ 明朝" w:cs="ＭＳ Ｐゴシック" w:hint="eastAsia"/>
                <w:kern w:val="0"/>
                <w:sz w:val="20"/>
                <w:szCs w:val="20"/>
              </w:rPr>
              <w:t>（決議の省略）</w:t>
            </w:r>
          </w:p>
          <w:p w14:paraId="710EAA28" w14:textId="77777777" w:rsidR="006F58C4" w:rsidRPr="00A768E9" w:rsidRDefault="006F58C4" w:rsidP="006F58C4">
            <w:pPr>
              <w:widowControl/>
              <w:spacing w:line="300" w:lineRule="exact"/>
              <w:ind w:left="200" w:hangingChars="100" w:hanging="200"/>
              <w:rPr>
                <w:rFonts w:ascii="ＭＳ 明朝" w:hAnsi="ＭＳ 明朝" w:cs="ＭＳ Ｐゴシック"/>
                <w:kern w:val="0"/>
                <w:sz w:val="20"/>
                <w:szCs w:val="20"/>
              </w:rPr>
            </w:pPr>
            <w:r w:rsidRPr="0033228B">
              <w:rPr>
                <w:rFonts w:ascii="ＭＳ 明朝" w:hAnsi="ＭＳ 明朝" w:cs="ＭＳ Ｐゴシック" w:hint="eastAsia"/>
                <w:kern w:val="0"/>
                <w:sz w:val="20"/>
                <w:szCs w:val="20"/>
              </w:rPr>
              <w:t>第</w:t>
            </w:r>
            <w:r w:rsidR="00FE1F69" w:rsidRPr="0033228B">
              <w:rPr>
                <w:rFonts w:ascii="ＭＳ 明朝" w:hAnsi="ＭＳ 明朝" w:cs="ＭＳ Ｐゴシック" w:hint="eastAsia"/>
                <w:kern w:val="0"/>
                <w:sz w:val="20"/>
                <w:szCs w:val="20"/>
              </w:rPr>
              <w:t>36</w:t>
            </w:r>
            <w:r w:rsidRPr="0033228B">
              <w:rPr>
                <w:rFonts w:ascii="ＭＳ 明朝" w:hAnsi="ＭＳ 明朝" w:cs="ＭＳ Ｐゴシック" w:hint="eastAsia"/>
                <w:kern w:val="0"/>
                <w:sz w:val="20"/>
                <w:szCs w:val="20"/>
              </w:rPr>
              <w:t>条　理事が、理事会の決議の目的である事項について提案した場合において、その提案について、議決に加わること</w:t>
            </w:r>
            <w:r w:rsidRPr="00A768E9">
              <w:rPr>
                <w:rFonts w:ascii="ＭＳ 明朝" w:hAnsi="ＭＳ 明朝" w:cs="ＭＳ Ｐゴシック" w:hint="eastAsia"/>
                <w:kern w:val="0"/>
                <w:sz w:val="20"/>
                <w:szCs w:val="20"/>
              </w:rPr>
              <w:t xml:space="preserve">のできる理事の全員が書面により同意の意思表示をしたときは、その提案を可決する旨の理事会の決議があったものとみなすものとする。ただし、監事が異議を述べたときは、その限りではない。 </w:t>
            </w:r>
          </w:p>
          <w:p w14:paraId="5AA2BF62" w14:textId="77777777" w:rsidR="006F58C4" w:rsidRPr="00A768E9" w:rsidRDefault="006F58C4" w:rsidP="006F58C4">
            <w:pPr>
              <w:widowControl/>
              <w:spacing w:line="300" w:lineRule="exact"/>
              <w:ind w:left="200" w:hangingChars="100" w:hanging="200"/>
              <w:rPr>
                <w:rFonts w:ascii="ＭＳ 明朝" w:hAnsi="ＭＳ 明朝" w:cs="ＭＳ Ｐゴシック"/>
                <w:kern w:val="0"/>
                <w:sz w:val="20"/>
                <w:szCs w:val="20"/>
              </w:rPr>
            </w:pPr>
          </w:p>
          <w:p w14:paraId="3095005F" w14:textId="77777777" w:rsidR="006F58C4" w:rsidRPr="00A768E9" w:rsidRDefault="006F58C4" w:rsidP="006F58C4">
            <w:pPr>
              <w:widowControl/>
              <w:spacing w:line="300" w:lineRule="exact"/>
              <w:ind w:left="200" w:hangingChars="100" w:hanging="200"/>
              <w:rPr>
                <w:rFonts w:ascii="ＭＳ 明朝" w:hAnsi="ＭＳ 明朝" w:cs="ＭＳ Ｐゴシック"/>
                <w:kern w:val="0"/>
                <w:sz w:val="20"/>
                <w:szCs w:val="20"/>
              </w:rPr>
            </w:pPr>
            <w:r w:rsidRPr="00A768E9">
              <w:rPr>
                <w:rFonts w:ascii="ＭＳ 明朝" w:hAnsi="ＭＳ 明朝" w:cs="ＭＳ Ｐゴシック" w:hint="eastAsia"/>
                <w:kern w:val="0"/>
                <w:sz w:val="20"/>
                <w:szCs w:val="20"/>
              </w:rPr>
              <w:t>（議事録）</w:t>
            </w:r>
          </w:p>
          <w:p w14:paraId="5F3C1A52" w14:textId="77777777" w:rsidR="003705B4" w:rsidRPr="0033228B" w:rsidRDefault="006F58C4" w:rsidP="00FE1F69">
            <w:pPr>
              <w:widowControl/>
              <w:spacing w:line="300" w:lineRule="exact"/>
              <w:rPr>
                <w:rFonts w:ascii="ＭＳ 明朝" w:hAnsi="ＭＳ 明朝" w:cs="ＭＳ Ｐゴシック"/>
                <w:kern w:val="0"/>
                <w:sz w:val="20"/>
                <w:szCs w:val="20"/>
              </w:rPr>
            </w:pPr>
            <w:r w:rsidRPr="00A768E9">
              <w:rPr>
                <w:rFonts w:ascii="ＭＳ 明朝" w:hAnsi="ＭＳ 明朝" w:cs="ＭＳ Ｐゴシック" w:hint="eastAsia"/>
                <w:kern w:val="0"/>
                <w:sz w:val="20"/>
                <w:szCs w:val="20"/>
              </w:rPr>
              <w:t>第</w:t>
            </w:r>
            <w:r w:rsidR="00FE1F69" w:rsidRPr="0033228B">
              <w:rPr>
                <w:rFonts w:ascii="ＭＳ 明朝" w:hAnsi="ＭＳ 明朝" w:cs="ＭＳ Ｐゴシック" w:hint="eastAsia"/>
                <w:kern w:val="0"/>
                <w:sz w:val="20"/>
                <w:szCs w:val="20"/>
              </w:rPr>
              <w:t>37</w:t>
            </w:r>
            <w:r w:rsidRPr="0033228B">
              <w:rPr>
                <w:rFonts w:ascii="ＭＳ 明朝" w:hAnsi="ＭＳ 明朝" w:cs="ＭＳ Ｐゴシック" w:hint="eastAsia"/>
                <w:kern w:val="0"/>
                <w:sz w:val="20"/>
                <w:szCs w:val="20"/>
              </w:rPr>
              <w:t>条　理事会の議事については、法令で定めるところにより、議事録を作成しなければな</w:t>
            </w:r>
            <w:r w:rsidR="003705B4" w:rsidRPr="0033228B">
              <w:rPr>
                <w:rFonts w:ascii="ＭＳ 明朝" w:hAnsi="ＭＳ 明朝" w:cs="ＭＳ Ｐゴシック" w:hint="eastAsia"/>
                <w:kern w:val="0"/>
                <w:sz w:val="20"/>
                <w:szCs w:val="20"/>
              </w:rPr>
              <w:t>い。</w:t>
            </w:r>
          </w:p>
          <w:p w14:paraId="1FCAA584" w14:textId="77777777" w:rsidR="003705B4" w:rsidRPr="00A768E9" w:rsidRDefault="003705B4" w:rsidP="00A768E9">
            <w:pPr>
              <w:widowControl/>
              <w:spacing w:line="300" w:lineRule="exact"/>
              <w:ind w:left="200" w:hangingChars="100" w:hanging="200"/>
              <w:rPr>
                <w:rFonts w:ascii="ＭＳ 明朝" w:hAnsi="ＭＳ 明朝" w:cs="ＭＳ Ｐゴシック"/>
                <w:kern w:val="0"/>
                <w:sz w:val="20"/>
                <w:szCs w:val="20"/>
              </w:rPr>
            </w:pPr>
            <w:r w:rsidRPr="0033228B">
              <w:rPr>
                <w:rFonts w:ascii="ＭＳ 明朝" w:hAnsi="ＭＳ 明朝" w:cs="ＭＳ Ｐゴシック" w:hint="eastAsia"/>
                <w:kern w:val="0"/>
                <w:sz w:val="20"/>
                <w:szCs w:val="20"/>
              </w:rPr>
              <w:t>2　出席した</w:t>
            </w:r>
            <w:r w:rsidR="00961393" w:rsidRPr="0033228B">
              <w:rPr>
                <w:rFonts w:ascii="ＭＳ 明朝" w:hAnsi="ＭＳ 明朝" w:cs="ＭＳ Ｐゴシック" w:hint="eastAsia"/>
                <w:kern w:val="0"/>
                <w:sz w:val="20"/>
                <w:szCs w:val="20"/>
              </w:rPr>
              <w:t>理事長、副理事長</w:t>
            </w:r>
            <w:r w:rsidRPr="0033228B">
              <w:rPr>
                <w:rFonts w:ascii="ＭＳ 明朝" w:hAnsi="ＭＳ 明朝" w:cs="ＭＳ Ｐゴシック" w:hint="eastAsia"/>
                <w:kern w:val="0"/>
                <w:sz w:val="20"/>
                <w:szCs w:val="20"/>
              </w:rPr>
              <w:t>及び</w:t>
            </w:r>
            <w:r w:rsidRPr="00A768E9">
              <w:rPr>
                <w:rFonts w:ascii="ＭＳ 明朝" w:hAnsi="ＭＳ 明朝" w:cs="ＭＳ Ｐゴシック" w:hint="eastAsia"/>
                <w:kern w:val="0"/>
                <w:sz w:val="20"/>
                <w:szCs w:val="20"/>
              </w:rPr>
              <w:t>監事は、前項の議事録に記名押印する。</w:t>
            </w:r>
          </w:p>
          <w:p w14:paraId="3C3C77BE" w14:textId="77777777" w:rsidR="004C661F" w:rsidRPr="00A768E9" w:rsidRDefault="004C661F" w:rsidP="00A768E9">
            <w:pPr>
              <w:widowControl/>
              <w:spacing w:line="300" w:lineRule="exact"/>
              <w:ind w:firstLineChars="200" w:firstLine="402"/>
              <w:rPr>
                <w:rFonts w:ascii="ＭＳ ゴシック" w:eastAsia="ＭＳ ゴシック" w:hAnsi="ＭＳ ゴシック" w:cs="ＭＳ Ｐゴシック"/>
                <w:b/>
                <w:kern w:val="0"/>
                <w:sz w:val="20"/>
                <w:szCs w:val="20"/>
              </w:rPr>
            </w:pPr>
          </w:p>
          <w:p w14:paraId="76CA961A" w14:textId="77777777" w:rsidR="001F4747" w:rsidRPr="00A768E9" w:rsidRDefault="001F4747" w:rsidP="00A768E9">
            <w:pPr>
              <w:widowControl/>
              <w:spacing w:line="300" w:lineRule="exact"/>
              <w:ind w:firstLineChars="200" w:firstLine="402"/>
              <w:rPr>
                <w:rFonts w:ascii="ＭＳ ゴシック" w:eastAsia="ＭＳ ゴシック" w:hAnsi="ＭＳ ゴシック" w:cs="ＭＳ Ｐゴシック"/>
                <w:b/>
                <w:kern w:val="0"/>
                <w:sz w:val="20"/>
                <w:szCs w:val="20"/>
              </w:rPr>
            </w:pPr>
          </w:p>
          <w:p w14:paraId="54ED5ABB" w14:textId="77777777" w:rsidR="003705B4" w:rsidRPr="00A768E9" w:rsidRDefault="003705B4" w:rsidP="00A768E9">
            <w:pPr>
              <w:widowControl/>
              <w:spacing w:line="300" w:lineRule="exact"/>
              <w:ind w:firstLineChars="200" w:firstLine="402"/>
              <w:rPr>
                <w:rFonts w:ascii="ＭＳ ゴシック" w:eastAsia="ＭＳ ゴシック" w:hAnsi="ＭＳ ゴシック" w:cs="ＭＳ Ｐゴシック"/>
                <w:b/>
                <w:kern w:val="0"/>
                <w:sz w:val="20"/>
                <w:szCs w:val="20"/>
              </w:rPr>
            </w:pPr>
            <w:r w:rsidRPr="00A768E9">
              <w:rPr>
                <w:rFonts w:ascii="ＭＳ ゴシック" w:eastAsia="ＭＳ ゴシック" w:hAnsi="ＭＳ ゴシック" w:cs="ＭＳ Ｐゴシック" w:hint="eastAsia"/>
                <w:b/>
                <w:kern w:val="0"/>
                <w:sz w:val="20"/>
                <w:szCs w:val="20"/>
              </w:rPr>
              <w:t>第</w:t>
            </w:r>
            <w:r w:rsidR="002A13F8">
              <w:rPr>
                <w:rFonts w:ascii="ＭＳ ゴシック" w:eastAsia="ＭＳ ゴシック" w:hAnsi="ＭＳ ゴシック" w:cs="ＭＳ Ｐゴシック" w:hint="eastAsia"/>
                <w:b/>
                <w:kern w:val="0"/>
                <w:sz w:val="20"/>
                <w:szCs w:val="20"/>
              </w:rPr>
              <w:t>6</w:t>
            </w:r>
            <w:r w:rsidRPr="00A768E9">
              <w:rPr>
                <w:rFonts w:ascii="ＭＳ ゴシック" w:eastAsia="ＭＳ ゴシック" w:hAnsi="ＭＳ ゴシック" w:cs="ＭＳ Ｐゴシック" w:hint="eastAsia"/>
                <w:b/>
                <w:kern w:val="0"/>
                <w:sz w:val="20"/>
                <w:szCs w:val="20"/>
              </w:rPr>
              <w:t>章　事務局</w:t>
            </w:r>
          </w:p>
          <w:p w14:paraId="30BE985E" w14:textId="77777777" w:rsidR="003705B4" w:rsidRPr="00A768E9" w:rsidRDefault="003705B4" w:rsidP="009469E3">
            <w:pPr>
              <w:widowControl/>
              <w:spacing w:line="300" w:lineRule="exact"/>
              <w:rPr>
                <w:rFonts w:ascii="ＭＳ 明朝" w:hAnsi="ＭＳ 明朝" w:cs="ＭＳ Ｐゴシック"/>
                <w:kern w:val="0"/>
                <w:sz w:val="20"/>
                <w:szCs w:val="20"/>
              </w:rPr>
            </w:pPr>
          </w:p>
          <w:p w14:paraId="1AE81F39" w14:textId="77777777" w:rsidR="003705B4" w:rsidRPr="002A13F8" w:rsidRDefault="003705B4" w:rsidP="009469E3">
            <w:pPr>
              <w:widowControl/>
              <w:spacing w:line="300" w:lineRule="exact"/>
              <w:rPr>
                <w:rFonts w:ascii="ＭＳ 明朝" w:hAnsi="ＭＳ 明朝" w:cs="ＭＳ Ｐゴシック"/>
                <w:kern w:val="0"/>
                <w:sz w:val="20"/>
                <w:szCs w:val="20"/>
              </w:rPr>
            </w:pPr>
            <w:r w:rsidRPr="00A768E9">
              <w:rPr>
                <w:rFonts w:ascii="ＭＳ 明朝" w:hAnsi="ＭＳ 明朝" w:cs="ＭＳ Ｐゴシック" w:hint="eastAsia"/>
                <w:kern w:val="0"/>
                <w:sz w:val="20"/>
                <w:szCs w:val="20"/>
              </w:rPr>
              <w:t>（</w:t>
            </w:r>
            <w:r w:rsidRPr="002A13F8">
              <w:rPr>
                <w:rFonts w:ascii="ＭＳ 明朝" w:hAnsi="ＭＳ 明朝" w:cs="ＭＳ Ｐゴシック" w:hint="eastAsia"/>
                <w:kern w:val="0"/>
                <w:sz w:val="20"/>
                <w:szCs w:val="20"/>
              </w:rPr>
              <w:t>事務局）</w:t>
            </w:r>
          </w:p>
          <w:p w14:paraId="560295B6" w14:textId="77777777" w:rsidR="003705B4" w:rsidRPr="002A13F8" w:rsidRDefault="003705B4" w:rsidP="009469E3">
            <w:pPr>
              <w:widowControl/>
              <w:spacing w:line="300" w:lineRule="exact"/>
              <w:ind w:left="200" w:hanging="200"/>
              <w:rPr>
                <w:rFonts w:ascii="ＭＳ 明朝" w:hAnsi="ＭＳ 明朝" w:cs="ＭＳ Ｐゴシック"/>
                <w:kern w:val="0"/>
                <w:sz w:val="20"/>
                <w:szCs w:val="20"/>
              </w:rPr>
            </w:pPr>
            <w:r w:rsidRPr="002A13F8">
              <w:rPr>
                <w:rFonts w:ascii="ＭＳ 明朝" w:hAnsi="ＭＳ 明朝" w:cs="ＭＳ Ｐゴシック" w:hint="eastAsia"/>
                <w:kern w:val="0"/>
                <w:sz w:val="20"/>
                <w:szCs w:val="20"/>
              </w:rPr>
              <w:t>第</w:t>
            </w:r>
            <w:r w:rsidR="002A13F8" w:rsidRPr="002A13F8">
              <w:rPr>
                <w:rFonts w:ascii="ＭＳ 明朝" w:hAnsi="ＭＳ 明朝" w:cs="ＭＳ Ｐゴシック" w:hint="eastAsia"/>
                <w:kern w:val="0"/>
                <w:sz w:val="20"/>
                <w:szCs w:val="20"/>
              </w:rPr>
              <w:t>38</w:t>
            </w:r>
            <w:r w:rsidRPr="002A13F8">
              <w:rPr>
                <w:rFonts w:ascii="ＭＳ 明朝" w:hAnsi="ＭＳ 明朝" w:cs="ＭＳ Ｐゴシック" w:hint="eastAsia"/>
                <w:kern w:val="0"/>
                <w:sz w:val="20"/>
                <w:szCs w:val="20"/>
              </w:rPr>
              <w:t>条　センターの事務を処理するため、事務局を置く。</w:t>
            </w:r>
          </w:p>
          <w:p w14:paraId="3C365650" w14:textId="77777777" w:rsidR="003705B4" w:rsidRPr="002A13F8" w:rsidRDefault="003705B4" w:rsidP="009469E3">
            <w:pPr>
              <w:widowControl/>
              <w:spacing w:line="300" w:lineRule="exact"/>
              <w:ind w:left="200" w:hanging="200"/>
              <w:rPr>
                <w:rFonts w:ascii="ＭＳ 明朝" w:hAnsi="ＭＳ 明朝" w:cs="ＭＳ Ｐゴシック"/>
                <w:kern w:val="0"/>
                <w:sz w:val="20"/>
                <w:szCs w:val="20"/>
              </w:rPr>
            </w:pPr>
            <w:r w:rsidRPr="002A13F8">
              <w:rPr>
                <w:rFonts w:ascii="ＭＳ 明朝" w:hAnsi="ＭＳ 明朝" w:cs="ＭＳ Ｐゴシック" w:hint="eastAsia"/>
                <w:kern w:val="0"/>
                <w:sz w:val="20"/>
                <w:szCs w:val="20"/>
              </w:rPr>
              <w:t>2　事務局には、事務局長及び所要の職員を置く。</w:t>
            </w:r>
          </w:p>
          <w:p w14:paraId="0B9A03D2" w14:textId="77777777" w:rsidR="003705B4" w:rsidRPr="002A13F8" w:rsidRDefault="003705B4" w:rsidP="009469E3">
            <w:pPr>
              <w:widowControl/>
              <w:spacing w:line="300" w:lineRule="exact"/>
              <w:ind w:left="200" w:hanging="200"/>
              <w:rPr>
                <w:rFonts w:ascii="ＭＳ 明朝" w:hAnsi="ＭＳ 明朝" w:cs="ＭＳ Ｐゴシック"/>
                <w:kern w:val="0"/>
                <w:sz w:val="20"/>
                <w:szCs w:val="20"/>
              </w:rPr>
            </w:pPr>
            <w:r w:rsidRPr="002A13F8">
              <w:rPr>
                <w:rFonts w:ascii="ＭＳ 明朝" w:hAnsi="ＭＳ 明朝" w:cs="ＭＳ Ｐゴシック" w:hint="eastAsia"/>
                <w:kern w:val="0"/>
                <w:sz w:val="20"/>
                <w:szCs w:val="20"/>
              </w:rPr>
              <w:t xml:space="preserve">3  </w:t>
            </w:r>
            <w:r w:rsidR="00961393" w:rsidRPr="002A13F8">
              <w:rPr>
                <w:rFonts w:ascii="ＭＳ 明朝" w:hAnsi="ＭＳ 明朝" w:cs="ＭＳ Ｐゴシック" w:hint="eastAsia"/>
                <w:kern w:val="0"/>
                <w:sz w:val="20"/>
                <w:szCs w:val="20"/>
              </w:rPr>
              <w:t>事務局長ほか</w:t>
            </w:r>
            <w:r w:rsidRPr="002A13F8">
              <w:rPr>
                <w:rFonts w:ascii="ＭＳ 明朝" w:hAnsi="ＭＳ 明朝" w:cs="ＭＳ Ｐゴシック" w:hint="eastAsia"/>
                <w:kern w:val="0"/>
                <w:sz w:val="20"/>
                <w:szCs w:val="20"/>
              </w:rPr>
              <w:t>重要な職員は、理事会の承認を得て理事長が任免する。</w:t>
            </w:r>
          </w:p>
          <w:p w14:paraId="2E915114" w14:textId="77777777" w:rsidR="0049539A" w:rsidRPr="002A13F8" w:rsidRDefault="0049539A" w:rsidP="009469E3">
            <w:pPr>
              <w:widowControl/>
              <w:spacing w:line="300" w:lineRule="exact"/>
              <w:ind w:left="200" w:hanging="200"/>
              <w:rPr>
                <w:rFonts w:ascii="ＭＳ 明朝" w:hAnsi="ＭＳ 明朝" w:cs="ＭＳ Ｐゴシック"/>
                <w:kern w:val="0"/>
                <w:sz w:val="20"/>
                <w:szCs w:val="20"/>
              </w:rPr>
            </w:pPr>
            <w:r w:rsidRPr="002A13F8">
              <w:rPr>
                <w:rFonts w:ascii="ＭＳ 明朝" w:hAnsi="ＭＳ 明朝" w:cs="ＭＳ Ｐゴシック" w:hint="eastAsia"/>
                <w:kern w:val="0"/>
                <w:sz w:val="20"/>
                <w:szCs w:val="20"/>
              </w:rPr>
              <w:t>4　前項以外の職員は、理事長が任免する。</w:t>
            </w:r>
          </w:p>
          <w:p w14:paraId="17E0322D" w14:textId="77777777" w:rsidR="003705B4" w:rsidRPr="002A13F8" w:rsidRDefault="0049539A" w:rsidP="00A768E9">
            <w:pPr>
              <w:widowControl/>
              <w:spacing w:line="300" w:lineRule="exact"/>
              <w:ind w:left="200" w:hangingChars="100" w:hanging="200"/>
              <w:rPr>
                <w:rFonts w:ascii="ＭＳ 明朝" w:hAnsi="ＭＳ 明朝" w:cs="ＭＳ Ｐゴシック"/>
                <w:kern w:val="0"/>
                <w:sz w:val="20"/>
                <w:szCs w:val="20"/>
              </w:rPr>
            </w:pPr>
            <w:r w:rsidRPr="002A13F8">
              <w:rPr>
                <w:rFonts w:ascii="ＭＳ 明朝" w:hAnsi="ＭＳ 明朝" w:cs="ＭＳ Ｐゴシック" w:hint="eastAsia"/>
                <w:kern w:val="0"/>
                <w:sz w:val="20"/>
                <w:szCs w:val="20"/>
              </w:rPr>
              <w:t>5</w:t>
            </w:r>
            <w:r w:rsidR="003705B4" w:rsidRPr="002A13F8">
              <w:rPr>
                <w:rFonts w:ascii="ＭＳ 明朝" w:hAnsi="ＭＳ 明朝" w:cs="ＭＳ Ｐゴシック" w:hint="eastAsia"/>
                <w:kern w:val="0"/>
                <w:sz w:val="20"/>
                <w:szCs w:val="20"/>
              </w:rPr>
              <w:t xml:space="preserve">  事務局の組織及び運営に関し必要な事項は、理事会の決議により、別に定める。</w:t>
            </w:r>
          </w:p>
          <w:p w14:paraId="0EF1ADE2" w14:textId="77777777" w:rsidR="00783B3D" w:rsidRPr="002A13F8" w:rsidRDefault="00783B3D" w:rsidP="00A768E9">
            <w:pPr>
              <w:widowControl/>
              <w:spacing w:line="300" w:lineRule="exact"/>
              <w:ind w:left="200" w:hangingChars="100" w:hanging="200"/>
              <w:rPr>
                <w:rFonts w:ascii="ＭＳ 明朝" w:hAnsi="ＭＳ 明朝" w:cs="ＭＳ Ｐゴシック"/>
                <w:kern w:val="0"/>
                <w:sz w:val="20"/>
                <w:szCs w:val="20"/>
              </w:rPr>
            </w:pPr>
          </w:p>
          <w:p w14:paraId="68A88028" w14:textId="77777777" w:rsidR="00783B3D" w:rsidRPr="002A13F8" w:rsidRDefault="00783B3D" w:rsidP="00A768E9">
            <w:pPr>
              <w:widowControl/>
              <w:spacing w:line="300" w:lineRule="exact"/>
              <w:ind w:left="200" w:hangingChars="100" w:hanging="200"/>
              <w:rPr>
                <w:rFonts w:ascii="ＭＳ 明朝" w:hAnsi="ＭＳ 明朝" w:cs="ＭＳ Ｐゴシック"/>
                <w:kern w:val="0"/>
                <w:sz w:val="20"/>
                <w:szCs w:val="20"/>
              </w:rPr>
            </w:pPr>
          </w:p>
          <w:p w14:paraId="23495C32" w14:textId="77777777" w:rsidR="003705B4" w:rsidRPr="002A13F8" w:rsidRDefault="003705B4" w:rsidP="00A768E9">
            <w:pPr>
              <w:widowControl/>
              <w:spacing w:line="300" w:lineRule="exact"/>
              <w:ind w:firstLineChars="200" w:firstLine="402"/>
              <w:rPr>
                <w:rFonts w:ascii="ＭＳ ゴシック" w:eastAsia="ＭＳ ゴシック" w:hAnsi="ＭＳ ゴシック" w:cs="ＭＳ Ｐゴシック"/>
                <w:b/>
                <w:kern w:val="0"/>
                <w:sz w:val="20"/>
                <w:szCs w:val="20"/>
              </w:rPr>
            </w:pPr>
            <w:r w:rsidRPr="002A13F8">
              <w:rPr>
                <w:rFonts w:ascii="ＭＳ ゴシック" w:eastAsia="ＭＳ ゴシック" w:hAnsi="ＭＳ ゴシック" w:cs="ＭＳ Ｐゴシック" w:hint="eastAsia"/>
                <w:b/>
                <w:kern w:val="0"/>
                <w:sz w:val="20"/>
                <w:szCs w:val="20"/>
              </w:rPr>
              <w:t>第</w:t>
            </w:r>
            <w:r w:rsidR="002A13F8">
              <w:rPr>
                <w:rFonts w:ascii="ＭＳ ゴシック" w:eastAsia="ＭＳ ゴシック" w:hAnsi="ＭＳ ゴシック" w:cs="ＭＳ Ｐゴシック" w:hint="eastAsia"/>
                <w:b/>
                <w:kern w:val="0"/>
                <w:sz w:val="20"/>
                <w:szCs w:val="20"/>
              </w:rPr>
              <w:t>7</w:t>
            </w:r>
            <w:r w:rsidRPr="002A13F8">
              <w:rPr>
                <w:rFonts w:ascii="ＭＳ ゴシック" w:eastAsia="ＭＳ ゴシック" w:hAnsi="ＭＳ ゴシック" w:cs="ＭＳ Ｐゴシック" w:hint="eastAsia"/>
                <w:b/>
                <w:kern w:val="0"/>
                <w:sz w:val="20"/>
                <w:szCs w:val="20"/>
              </w:rPr>
              <w:t>章　資産及び会計</w:t>
            </w:r>
          </w:p>
          <w:p w14:paraId="50629F96" w14:textId="77777777" w:rsidR="004C661F" w:rsidRPr="002A13F8" w:rsidRDefault="004C661F" w:rsidP="009469E3">
            <w:pPr>
              <w:widowControl/>
              <w:spacing w:line="300" w:lineRule="exact"/>
              <w:rPr>
                <w:rFonts w:ascii="ＭＳ 明朝" w:hAnsi="ＭＳ 明朝" w:cs="ＭＳ Ｐゴシック"/>
                <w:kern w:val="0"/>
                <w:sz w:val="20"/>
                <w:szCs w:val="20"/>
              </w:rPr>
            </w:pPr>
          </w:p>
          <w:p w14:paraId="72912AE2" w14:textId="77777777" w:rsidR="003705B4" w:rsidRPr="002A13F8" w:rsidRDefault="003705B4" w:rsidP="009469E3">
            <w:pPr>
              <w:widowControl/>
              <w:spacing w:line="300" w:lineRule="exact"/>
              <w:rPr>
                <w:rFonts w:ascii="ＭＳ 明朝" w:hAnsi="ＭＳ 明朝" w:cs="ＭＳ Ｐゴシック"/>
                <w:kern w:val="0"/>
                <w:sz w:val="20"/>
                <w:szCs w:val="20"/>
              </w:rPr>
            </w:pPr>
            <w:r w:rsidRPr="002A13F8">
              <w:rPr>
                <w:rFonts w:ascii="ＭＳ 明朝" w:hAnsi="ＭＳ 明朝" w:cs="ＭＳ Ｐゴシック" w:hint="eastAsia"/>
                <w:kern w:val="0"/>
                <w:sz w:val="20"/>
                <w:szCs w:val="20"/>
              </w:rPr>
              <w:t>（資産の管理）</w:t>
            </w:r>
          </w:p>
          <w:p w14:paraId="462727CC" w14:textId="77777777" w:rsidR="003705B4" w:rsidRPr="002A13F8" w:rsidRDefault="003705B4" w:rsidP="00A768E9">
            <w:pPr>
              <w:widowControl/>
              <w:spacing w:line="300" w:lineRule="exact"/>
              <w:ind w:left="200" w:hangingChars="100" w:hanging="200"/>
              <w:rPr>
                <w:rFonts w:ascii="ＭＳ 明朝" w:hAnsi="ＭＳ 明朝" w:cs="ＭＳ Ｐゴシック"/>
                <w:kern w:val="0"/>
                <w:sz w:val="20"/>
                <w:szCs w:val="20"/>
              </w:rPr>
            </w:pPr>
            <w:r w:rsidRPr="002A13F8">
              <w:rPr>
                <w:rFonts w:ascii="ＭＳ 明朝" w:hAnsi="ＭＳ 明朝" w:cs="ＭＳ Ｐゴシック" w:hint="eastAsia"/>
                <w:kern w:val="0"/>
                <w:sz w:val="20"/>
                <w:szCs w:val="20"/>
              </w:rPr>
              <w:t>第</w:t>
            </w:r>
            <w:r w:rsidR="002A13F8" w:rsidRPr="002A13F8">
              <w:rPr>
                <w:rFonts w:ascii="ＭＳ 明朝" w:hAnsi="ＭＳ 明朝" w:cs="ＭＳ Ｐゴシック" w:hint="eastAsia"/>
                <w:kern w:val="0"/>
                <w:sz w:val="20"/>
                <w:szCs w:val="20"/>
              </w:rPr>
              <w:t>39</w:t>
            </w:r>
            <w:r w:rsidRPr="002A13F8">
              <w:rPr>
                <w:rFonts w:ascii="ＭＳ 明朝" w:hAnsi="ＭＳ 明朝" w:cs="ＭＳ Ｐゴシック" w:hint="eastAsia"/>
                <w:kern w:val="0"/>
                <w:sz w:val="20"/>
                <w:szCs w:val="20"/>
              </w:rPr>
              <w:t>条　センターの資産は、</w:t>
            </w:r>
            <w:r w:rsidR="00961393" w:rsidRPr="002A13F8">
              <w:rPr>
                <w:rFonts w:ascii="ＭＳ 明朝" w:hAnsi="ＭＳ 明朝" w:cs="ＭＳ Ｐゴシック" w:hint="eastAsia"/>
                <w:kern w:val="0"/>
                <w:sz w:val="20"/>
                <w:szCs w:val="20"/>
              </w:rPr>
              <w:t>理事会の決議に基づき、</w:t>
            </w:r>
            <w:r w:rsidRPr="002A13F8">
              <w:rPr>
                <w:rFonts w:ascii="ＭＳ 明朝" w:hAnsi="ＭＳ 明朝" w:cs="ＭＳ Ｐゴシック" w:hint="eastAsia"/>
                <w:kern w:val="0"/>
                <w:sz w:val="20"/>
                <w:szCs w:val="20"/>
              </w:rPr>
              <w:t>理事長が管理</w:t>
            </w:r>
            <w:r w:rsidR="00961393" w:rsidRPr="002A13F8">
              <w:rPr>
                <w:rFonts w:ascii="ＭＳ 明朝" w:hAnsi="ＭＳ 明朝" w:cs="ＭＳ Ｐゴシック" w:hint="eastAsia"/>
                <w:kern w:val="0"/>
                <w:sz w:val="20"/>
                <w:szCs w:val="20"/>
              </w:rPr>
              <w:t>する。</w:t>
            </w:r>
          </w:p>
          <w:p w14:paraId="672E9526" w14:textId="77777777" w:rsidR="008846BA" w:rsidRPr="002A13F8" w:rsidRDefault="008846BA" w:rsidP="009469E3">
            <w:pPr>
              <w:widowControl/>
              <w:spacing w:line="300" w:lineRule="exact"/>
              <w:rPr>
                <w:rFonts w:ascii="ＭＳ 明朝" w:hAnsi="ＭＳ 明朝" w:cs="ＭＳ Ｐゴシック"/>
                <w:kern w:val="0"/>
                <w:sz w:val="20"/>
                <w:szCs w:val="20"/>
              </w:rPr>
            </w:pPr>
          </w:p>
          <w:p w14:paraId="011CBD0F" w14:textId="77777777" w:rsidR="003705B4" w:rsidRPr="002A13F8" w:rsidRDefault="003705B4" w:rsidP="009469E3">
            <w:pPr>
              <w:widowControl/>
              <w:spacing w:line="300" w:lineRule="exact"/>
              <w:rPr>
                <w:rFonts w:ascii="ＭＳ 明朝" w:hAnsi="ＭＳ 明朝" w:cs="ＭＳ Ｐゴシック"/>
                <w:kern w:val="0"/>
                <w:sz w:val="20"/>
                <w:szCs w:val="20"/>
              </w:rPr>
            </w:pPr>
            <w:r w:rsidRPr="002A13F8">
              <w:rPr>
                <w:rFonts w:ascii="ＭＳ 明朝" w:hAnsi="ＭＳ 明朝" w:cs="ＭＳ Ｐゴシック" w:hint="eastAsia"/>
                <w:kern w:val="0"/>
                <w:sz w:val="20"/>
                <w:szCs w:val="20"/>
              </w:rPr>
              <w:t>（事業年度）</w:t>
            </w:r>
          </w:p>
          <w:p w14:paraId="468D8B4A" w14:textId="77777777" w:rsidR="003705B4" w:rsidRPr="002A13F8" w:rsidRDefault="003705B4" w:rsidP="009469E3">
            <w:pPr>
              <w:widowControl/>
              <w:spacing w:line="300" w:lineRule="exact"/>
              <w:ind w:left="200" w:hanging="200"/>
              <w:rPr>
                <w:rFonts w:ascii="ＭＳ 明朝" w:hAnsi="ＭＳ 明朝" w:cs="ＭＳ Ｐゴシック"/>
                <w:kern w:val="0"/>
                <w:sz w:val="20"/>
                <w:szCs w:val="20"/>
              </w:rPr>
            </w:pPr>
            <w:r w:rsidRPr="002A13F8">
              <w:rPr>
                <w:rFonts w:ascii="ＭＳ 明朝" w:hAnsi="ＭＳ 明朝" w:cs="ＭＳ Ｐゴシック" w:hint="eastAsia"/>
                <w:kern w:val="0"/>
                <w:sz w:val="20"/>
                <w:szCs w:val="20"/>
              </w:rPr>
              <w:t>第</w:t>
            </w:r>
            <w:r w:rsidR="002A13F8" w:rsidRPr="002A13F8">
              <w:rPr>
                <w:rFonts w:ascii="ＭＳ 明朝" w:hAnsi="ＭＳ 明朝" w:cs="ＭＳ Ｐゴシック" w:hint="eastAsia"/>
                <w:kern w:val="0"/>
                <w:sz w:val="20"/>
                <w:szCs w:val="20"/>
              </w:rPr>
              <w:t>40</w:t>
            </w:r>
            <w:r w:rsidRPr="002A13F8">
              <w:rPr>
                <w:rFonts w:ascii="ＭＳ 明朝" w:hAnsi="ＭＳ 明朝" w:cs="ＭＳ Ｐゴシック" w:hint="eastAsia"/>
                <w:kern w:val="0"/>
                <w:sz w:val="20"/>
                <w:szCs w:val="20"/>
              </w:rPr>
              <w:t>条　センターの事業年度は、毎年4月1日に始まり、翌年3月31日に終わる。</w:t>
            </w:r>
          </w:p>
          <w:p w14:paraId="3F25817B" w14:textId="77777777" w:rsidR="003705B4" w:rsidRPr="002A13F8" w:rsidRDefault="003705B4" w:rsidP="009469E3">
            <w:pPr>
              <w:widowControl/>
              <w:spacing w:line="300" w:lineRule="exact"/>
              <w:rPr>
                <w:rFonts w:ascii="ＭＳ 明朝" w:hAnsi="ＭＳ 明朝" w:cs="ＭＳ Ｐゴシック"/>
                <w:kern w:val="0"/>
                <w:sz w:val="20"/>
                <w:szCs w:val="20"/>
              </w:rPr>
            </w:pPr>
          </w:p>
          <w:p w14:paraId="1CE52AB2" w14:textId="77777777" w:rsidR="003705B4" w:rsidRPr="002A13F8" w:rsidRDefault="003705B4" w:rsidP="009469E3">
            <w:pPr>
              <w:widowControl/>
              <w:spacing w:line="300" w:lineRule="exact"/>
              <w:rPr>
                <w:rFonts w:ascii="ＭＳ 明朝" w:hAnsi="ＭＳ 明朝" w:cs="ＭＳ Ｐゴシック"/>
                <w:kern w:val="0"/>
                <w:sz w:val="20"/>
                <w:szCs w:val="20"/>
              </w:rPr>
            </w:pPr>
            <w:r w:rsidRPr="002A13F8">
              <w:rPr>
                <w:rFonts w:ascii="ＭＳ 明朝" w:hAnsi="ＭＳ 明朝" w:cs="ＭＳ Ｐゴシック" w:hint="eastAsia"/>
                <w:kern w:val="0"/>
                <w:sz w:val="20"/>
                <w:szCs w:val="20"/>
              </w:rPr>
              <w:t>（事業計画及び収支予算）</w:t>
            </w:r>
          </w:p>
          <w:p w14:paraId="1EA3AE6E" w14:textId="77777777" w:rsidR="003705B4" w:rsidRPr="002A13F8" w:rsidRDefault="003705B4" w:rsidP="00133BC1">
            <w:pPr>
              <w:widowControl/>
              <w:spacing w:line="300" w:lineRule="exact"/>
              <w:ind w:left="200" w:hanging="200"/>
              <w:rPr>
                <w:rFonts w:ascii="ＭＳ 明朝" w:hAnsi="ＭＳ 明朝" w:cs="ＭＳ Ｐゴシック"/>
                <w:kern w:val="0"/>
                <w:sz w:val="20"/>
                <w:szCs w:val="20"/>
              </w:rPr>
            </w:pPr>
            <w:r w:rsidRPr="002A13F8">
              <w:rPr>
                <w:rFonts w:ascii="ＭＳ 明朝" w:hAnsi="ＭＳ 明朝" w:cs="ＭＳ Ｐゴシック" w:hint="eastAsia"/>
                <w:kern w:val="0"/>
                <w:sz w:val="20"/>
                <w:szCs w:val="20"/>
              </w:rPr>
              <w:t>第</w:t>
            </w:r>
            <w:r w:rsidR="002A13F8" w:rsidRPr="002A13F8">
              <w:rPr>
                <w:rFonts w:ascii="ＭＳ 明朝" w:hAnsi="ＭＳ 明朝" w:cs="ＭＳ Ｐゴシック" w:hint="eastAsia"/>
                <w:kern w:val="0"/>
                <w:sz w:val="20"/>
                <w:szCs w:val="20"/>
              </w:rPr>
              <w:t>41</w:t>
            </w:r>
            <w:r w:rsidRPr="002A13F8">
              <w:rPr>
                <w:rFonts w:ascii="ＭＳ 明朝" w:hAnsi="ＭＳ 明朝" w:cs="ＭＳ Ｐゴシック" w:hint="eastAsia"/>
                <w:kern w:val="0"/>
                <w:sz w:val="20"/>
                <w:szCs w:val="20"/>
              </w:rPr>
              <w:t>条　センターの事業計画書</w:t>
            </w:r>
            <w:r w:rsidR="00961393" w:rsidRPr="002A13F8">
              <w:rPr>
                <w:rFonts w:ascii="ＭＳ 明朝" w:hAnsi="ＭＳ 明朝" w:cs="ＭＳ Ｐゴシック" w:hint="eastAsia"/>
                <w:kern w:val="0"/>
                <w:sz w:val="20"/>
                <w:szCs w:val="20"/>
              </w:rPr>
              <w:t>、</w:t>
            </w:r>
            <w:r w:rsidRPr="002A13F8">
              <w:rPr>
                <w:rFonts w:ascii="ＭＳ 明朝" w:hAnsi="ＭＳ 明朝" w:cs="ＭＳ Ｐゴシック" w:hint="eastAsia"/>
                <w:kern w:val="0"/>
                <w:sz w:val="20"/>
                <w:szCs w:val="20"/>
              </w:rPr>
              <w:t>収支予算書</w:t>
            </w:r>
            <w:r w:rsidR="00A768E9" w:rsidRPr="002A13F8">
              <w:rPr>
                <w:rFonts w:ascii="ＭＳ 明朝" w:hAnsi="ＭＳ 明朝" w:cs="ＭＳ Ｐゴシック" w:hint="eastAsia"/>
                <w:kern w:val="0"/>
                <w:sz w:val="20"/>
                <w:szCs w:val="20"/>
              </w:rPr>
              <w:t>、</w:t>
            </w:r>
            <w:r w:rsidRPr="002A13F8">
              <w:rPr>
                <w:rFonts w:ascii="ＭＳ 明朝" w:hAnsi="ＭＳ 明朝" w:cs="ＭＳ Ｐゴシック" w:hint="eastAsia"/>
                <w:kern w:val="0"/>
                <w:sz w:val="20"/>
                <w:szCs w:val="20"/>
              </w:rPr>
              <w:t>資金調達及び設備投資の見込みを記載した書類</w:t>
            </w:r>
            <w:r w:rsidR="00A768E9" w:rsidRPr="002A13F8">
              <w:rPr>
                <w:rFonts w:ascii="ＭＳ 明朝" w:hAnsi="ＭＳ 明朝" w:cs="ＭＳ Ｐゴシック" w:hint="eastAsia"/>
                <w:kern w:val="0"/>
                <w:sz w:val="20"/>
                <w:szCs w:val="20"/>
              </w:rPr>
              <w:t>について</w:t>
            </w:r>
            <w:r w:rsidRPr="002A13F8">
              <w:rPr>
                <w:rFonts w:ascii="ＭＳ 明朝" w:hAnsi="ＭＳ 明朝" w:cs="ＭＳ Ｐゴシック" w:hint="eastAsia"/>
                <w:kern w:val="0"/>
                <w:sz w:val="20"/>
                <w:szCs w:val="20"/>
              </w:rPr>
              <w:t>は、毎事業年度の開始の日の前日までに、理事長が作成し、理事会の</w:t>
            </w:r>
            <w:r w:rsidR="00A768E9" w:rsidRPr="002A13F8">
              <w:rPr>
                <w:rFonts w:ascii="ＭＳ 明朝" w:hAnsi="ＭＳ 明朝" w:cs="ＭＳ Ｐゴシック" w:hint="eastAsia"/>
                <w:kern w:val="0"/>
                <w:sz w:val="20"/>
                <w:szCs w:val="20"/>
              </w:rPr>
              <w:t>承認を受け</w:t>
            </w:r>
            <w:r w:rsidR="00133BC1" w:rsidRPr="002A13F8">
              <w:rPr>
                <w:rFonts w:ascii="ＭＳ 明朝" w:hAnsi="ＭＳ 明朝" w:cs="ＭＳ Ｐゴシック" w:hint="eastAsia"/>
                <w:kern w:val="0"/>
                <w:sz w:val="20"/>
                <w:szCs w:val="20"/>
              </w:rPr>
              <w:t>なければならない。</w:t>
            </w:r>
            <w:r w:rsidRPr="002A13F8">
              <w:rPr>
                <w:rFonts w:ascii="ＭＳ 明朝" w:hAnsi="ＭＳ 明朝" w:cs="ＭＳ Ｐゴシック" w:hint="eastAsia"/>
                <w:kern w:val="0"/>
                <w:sz w:val="20"/>
                <w:szCs w:val="20"/>
              </w:rPr>
              <w:t>これを変更する場合</w:t>
            </w:r>
            <w:r w:rsidR="00133BC1" w:rsidRPr="002A13F8">
              <w:rPr>
                <w:rFonts w:ascii="ＭＳ 明朝" w:hAnsi="ＭＳ 明朝" w:cs="ＭＳ Ｐゴシック" w:hint="eastAsia"/>
                <w:kern w:val="0"/>
                <w:sz w:val="20"/>
                <w:szCs w:val="20"/>
              </w:rPr>
              <w:t>も同様とする。</w:t>
            </w:r>
          </w:p>
          <w:p w14:paraId="08677B8B" w14:textId="77777777" w:rsidR="003705B4" w:rsidRPr="002A13F8" w:rsidRDefault="00A768E9" w:rsidP="00A768E9">
            <w:pPr>
              <w:widowControl/>
              <w:spacing w:line="300" w:lineRule="exact"/>
              <w:ind w:left="200" w:hangingChars="100" w:hanging="200"/>
              <w:rPr>
                <w:rFonts w:ascii="ＭＳ 明朝" w:hAnsi="ＭＳ 明朝" w:cs="ＭＳ Ｐゴシック"/>
                <w:kern w:val="0"/>
                <w:sz w:val="20"/>
                <w:szCs w:val="20"/>
              </w:rPr>
            </w:pPr>
            <w:r w:rsidRPr="002A13F8">
              <w:rPr>
                <w:rFonts w:ascii="ＭＳ 明朝" w:hAnsi="ＭＳ 明朝" w:cs="ＭＳ Ｐゴシック" w:hint="eastAsia"/>
                <w:kern w:val="0"/>
                <w:sz w:val="20"/>
                <w:szCs w:val="20"/>
              </w:rPr>
              <w:lastRenderedPageBreak/>
              <w:t>2　前</w:t>
            </w:r>
            <w:r w:rsidR="003705B4" w:rsidRPr="002A13F8">
              <w:rPr>
                <w:rFonts w:ascii="ＭＳ 明朝" w:hAnsi="ＭＳ 明朝" w:cs="ＭＳ Ｐゴシック" w:hint="eastAsia"/>
                <w:kern w:val="0"/>
                <w:sz w:val="20"/>
                <w:szCs w:val="20"/>
              </w:rPr>
              <w:t>項の書類は、</w:t>
            </w:r>
            <w:r w:rsidR="00133BC1" w:rsidRPr="002A13F8">
              <w:rPr>
                <w:rFonts w:ascii="ＭＳ 明朝" w:hAnsi="ＭＳ 明朝" w:cs="ＭＳ Ｐゴシック" w:hint="eastAsia"/>
                <w:kern w:val="0"/>
                <w:sz w:val="20"/>
                <w:szCs w:val="20"/>
              </w:rPr>
              <w:t>直近の</w:t>
            </w:r>
            <w:r w:rsidR="0091487D" w:rsidRPr="002A13F8">
              <w:rPr>
                <w:rFonts w:ascii="ＭＳ 明朝" w:hAnsi="ＭＳ 明朝" w:cs="ＭＳ Ｐゴシック" w:hint="eastAsia"/>
                <w:kern w:val="0"/>
                <w:sz w:val="20"/>
                <w:szCs w:val="20"/>
              </w:rPr>
              <w:t>定時</w:t>
            </w:r>
            <w:r w:rsidR="00133BC1" w:rsidRPr="002A13F8">
              <w:rPr>
                <w:rFonts w:ascii="ＭＳ 明朝" w:hAnsi="ＭＳ 明朝" w:cs="ＭＳ Ｐゴシック" w:hint="eastAsia"/>
                <w:kern w:val="0"/>
                <w:sz w:val="20"/>
                <w:szCs w:val="20"/>
              </w:rPr>
              <w:t>総会に報告するとともに、</w:t>
            </w:r>
            <w:r w:rsidR="003705B4" w:rsidRPr="002A13F8">
              <w:rPr>
                <w:rFonts w:ascii="ＭＳ 明朝" w:hAnsi="ＭＳ 明朝" w:cs="ＭＳ Ｐゴシック" w:hint="eastAsia"/>
                <w:kern w:val="0"/>
                <w:sz w:val="20"/>
                <w:szCs w:val="20"/>
              </w:rPr>
              <w:t>主たる事務所に、当該事業年度が終了するまでの間備え置き、一般の閲覧に供するものとする。</w:t>
            </w:r>
          </w:p>
          <w:p w14:paraId="04FB4536" w14:textId="77777777" w:rsidR="003705B4" w:rsidRPr="002A13F8" w:rsidRDefault="003705B4" w:rsidP="009469E3">
            <w:pPr>
              <w:widowControl/>
              <w:spacing w:line="300" w:lineRule="exact"/>
              <w:rPr>
                <w:rFonts w:ascii="ＭＳ 明朝" w:hAnsi="ＭＳ 明朝" w:cs="ＭＳ Ｐゴシック"/>
                <w:kern w:val="0"/>
                <w:sz w:val="20"/>
                <w:szCs w:val="20"/>
              </w:rPr>
            </w:pPr>
          </w:p>
          <w:p w14:paraId="369AE78F" w14:textId="77777777" w:rsidR="003705B4" w:rsidRPr="002A13F8" w:rsidRDefault="003705B4" w:rsidP="009469E3">
            <w:pPr>
              <w:widowControl/>
              <w:spacing w:line="300" w:lineRule="exact"/>
              <w:rPr>
                <w:rFonts w:ascii="ＭＳ 明朝" w:hAnsi="ＭＳ 明朝" w:cs="ＭＳ Ｐゴシック"/>
                <w:kern w:val="0"/>
                <w:sz w:val="20"/>
                <w:szCs w:val="20"/>
              </w:rPr>
            </w:pPr>
            <w:r w:rsidRPr="002A13F8">
              <w:rPr>
                <w:rFonts w:ascii="ＭＳ 明朝" w:hAnsi="ＭＳ 明朝" w:cs="ＭＳ Ｐゴシック" w:hint="eastAsia"/>
                <w:kern w:val="0"/>
                <w:sz w:val="20"/>
                <w:szCs w:val="20"/>
              </w:rPr>
              <w:t>（事業報告及び決算）</w:t>
            </w:r>
          </w:p>
          <w:p w14:paraId="6FB2229A" w14:textId="77777777" w:rsidR="003705B4" w:rsidRPr="002A13F8" w:rsidRDefault="003705B4" w:rsidP="00A768E9">
            <w:pPr>
              <w:widowControl/>
              <w:spacing w:line="300" w:lineRule="exact"/>
              <w:ind w:left="200" w:hangingChars="100" w:hanging="200"/>
              <w:rPr>
                <w:rFonts w:ascii="ＭＳ 明朝" w:hAnsi="ＭＳ 明朝" w:cs="ＭＳ Ｐゴシック"/>
                <w:kern w:val="0"/>
                <w:sz w:val="20"/>
                <w:szCs w:val="20"/>
              </w:rPr>
            </w:pPr>
            <w:r w:rsidRPr="002A13F8">
              <w:rPr>
                <w:rFonts w:ascii="ＭＳ 明朝" w:hAnsi="ＭＳ 明朝" w:cs="ＭＳ Ｐゴシック" w:hint="eastAsia"/>
                <w:kern w:val="0"/>
                <w:sz w:val="20"/>
                <w:szCs w:val="20"/>
              </w:rPr>
              <w:t>第</w:t>
            </w:r>
            <w:r w:rsidR="002A13F8" w:rsidRPr="002A13F8">
              <w:rPr>
                <w:rFonts w:ascii="ＭＳ 明朝" w:hAnsi="ＭＳ 明朝" w:cs="ＭＳ Ｐゴシック" w:hint="eastAsia"/>
                <w:kern w:val="0"/>
                <w:sz w:val="20"/>
                <w:szCs w:val="20"/>
              </w:rPr>
              <w:t>42</w:t>
            </w:r>
            <w:r w:rsidRPr="002A13F8">
              <w:rPr>
                <w:rFonts w:ascii="ＭＳ 明朝" w:hAnsi="ＭＳ 明朝" w:cs="ＭＳ Ｐゴシック" w:hint="eastAsia"/>
                <w:kern w:val="0"/>
                <w:sz w:val="20"/>
                <w:szCs w:val="20"/>
              </w:rPr>
              <w:t>条　センターの事業報告及び決算については、毎事業年度終了後、理事長が次の書類を作成し、監事の監査を受けた上で、理事会の承認を受けなければならない。</w:t>
            </w:r>
          </w:p>
          <w:p w14:paraId="1FE65CFE" w14:textId="77777777" w:rsidR="003705B4" w:rsidRPr="002A13F8" w:rsidRDefault="003705B4" w:rsidP="00A768E9">
            <w:pPr>
              <w:widowControl/>
              <w:spacing w:line="300" w:lineRule="exact"/>
              <w:ind w:firstLineChars="200" w:firstLine="400"/>
              <w:rPr>
                <w:rFonts w:ascii="ＭＳ 明朝" w:hAnsi="ＭＳ 明朝" w:cs="ＭＳ Ｐゴシック"/>
                <w:kern w:val="0"/>
                <w:sz w:val="20"/>
                <w:szCs w:val="20"/>
              </w:rPr>
            </w:pPr>
            <w:r w:rsidRPr="002A13F8">
              <w:rPr>
                <w:rFonts w:ascii="ＭＳ 明朝" w:hAnsi="ＭＳ 明朝" w:cs="ＭＳ Ｐゴシック" w:hint="eastAsia"/>
                <w:kern w:val="0"/>
                <w:sz w:val="20"/>
                <w:szCs w:val="20"/>
              </w:rPr>
              <w:t>(1)</w:t>
            </w:r>
            <w:r w:rsidR="002B7D89">
              <w:rPr>
                <w:rFonts w:ascii="ＭＳ 明朝" w:hAnsi="ＭＳ 明朝" w:cs="ＭＳ Ｐゴシック" w:hint="eastAsia"/>
                <w:kern w:val="0"/>
                <w:sz w:val="20"/>
                <w:szCs w:val="20"/>
              </w:rPr>
              <w:t xml:space="preserve">　</w:t>
            </w:r>
            <w:r w:rsidRPr="002A13F8">
              <w:rPr>
                <w:rFonts w:ascii="ＭＳ 明朝" w:hAnsi="ＭＳ 明朝" w:cs="ＭＳ Ｐゴシック" w:hint="eastAsia"/>
                <w:kern w:val="0"/>
                <w:sz w:val="20"/>
                <w:szCs w:val="20"/>
              </w:rPr>
              <w:t>事業報告</w:t>
            </w:r>
          </w:p>
          <w:p w14:paraId="638A373D" w14:textId="77777777" w:rsidR="003705B4" w:rsidRPr="002A13F8" w:rsidRDefault="003705B4" w:rsidP="00A768E9">
            <w:pPr>
              <w:widowControl/>
              <w:spacing w:line="300" w:lineRule="exact"/>
              <w:ind w:firstLineChars="200" w:firstLine="400"/>
              <w:rPr>
                <w:rFonts w:ascii="ＭＳ 明朝" w:hAnsi="ＭＳ 明朝" w:cs="ＭＳ Ｐゴシック"/>
                <w:kern w:val="0"/>
                <w:sz w:val="20"/>
                <w:szCs w:val="20"/>
              </w:rPr>
            </w:pPr>
            <w:r w:rsidRPr="002A13F8">
              <w:rPr>
                <w:rFonts w:ascii="ＭＳ 明朝" w:hAnsi="ＭＳ 明朝" w:cs="ＭＳ Ｐゴシック" w:hint="eastAsia"/>
                <w:kern w:val="0"/>
                <w:sz w:val="20"/>
                <w:szCs w:val="20"/>
              </w:rPr>
              <w:t>(2)</w:t>
            </w:r>
            <w:r w:rsidR="002B7D89">
              <w:rPr>
                <w:rFonts w:ascii="ＭＳ 明朝" w:hAnsi="ＭＳ 明朝" w:cs="ＭＳ Ｐゴシック" w:hint="eastAsia"/>
                <w:kern w:val="0"/>
                <w:sz w:val="20"/>
                <w:szCs w:val="20"/>
              </w:rPr>
              <w:t xml:space="preserve">　</w:t>
            </w:r>
            <w:r w:rsidRPr="002A13F8">
              <w:rPr>
                <w:rFonts w:ascii="ＭＳ 明朝" w:hAnsi="ＭＳ 明朝" w:cs="ＭＳ Ｐゴシック" w:hint="eastAsia"/>
                <w:kern w:val="0"/>
                <w:sz w:val="20"/>
                <w:szCs w:val="20"/>
              </w:rPr>
              <w:t>事業報告の附属明細書</w:t>
            </w:r>
          </w:p>
          <w:p w14:paraId="48761D7D" w14:textId="77777777" w:rsidR="003705B4" w:rsidRPr="002A13F8" w:rsidRDefault="003705B4" w:rsidP="00A768E9">
            <w:pPr>
              <w:widowControl/>
              <w:spacing w:line="300" w:lineRule="exact"/>
              <w:ind w:firstLineChars="200" w:firstLine="400"/>
              <w:rPr>
                <w:rFonts w:ascii="ＭＳ 明朝" w:hAnsi="ＭＳ 明朝" w:cs="ＭＳ Ｐゴシック"/>
                <w:kern w:val="0"/>
                <w:sz w:val="20"/>
                <w:szCs w:val="20"/>
              </w:rPr>
            </w:pPr>
            <w:r w:rsidRPr="002A13F8">
              <w:rPr>
                <w:rFonts w:ascii="ＭＳ 明朝" w:hAnsi="ＭＳ 明朝" w:cs="ＭＳ Ｐゴシック" w:hint="eastAsia"/>
                <w:kern w:val="0"/>
                <w:sz w:val="20"/>
                <w:szCs w:val="20"/>
              </w:rPr>
              <w:t>(3)</w:t>
            </w:r>
            <w:r w:rsidR="002B7D89">
              <w:rPr>
                <w:rFonts w:ascii="ＭＳ 明朝" w:hAnsi="ＭＳ 明朝" w:cs="ＭＳ Ｐゴシック" w:hint="eastAsia"/>
                <w:kern w:val="0"/>
                <w:sz w:val="20"/>
                <w:szCs w:val="20"/>
              </w:rPr>
              <w:t xml:space="preserve">　</w:t>
            </w:r>
            <w:r w:rsidRPr="002A13F8">
              <w:rPr>
                <w:rFonts w:ascii="ＭＳ 明朝" w:hAnsi="ＭＳ 明朝" w:cs="ＭＳ Ｐゴシック" w:hint="eastAsia"/>
                <w:kern w:val="0"/>
                <w:sz w:val="20"/>
                <w:szCs w:val="20"/>
              </w:rPr>
              <w:t>貸借対照表</w:t>
            </w:r>
          </w:p>
          <w:p w14:paraId="765627B0" w14:textId="520233E2" w:rsidR="003705B4" w:rsidRPr="002A13F8" w:rsidRDefault="003705B4" w:rsidP="00A768E9">
            <w:pPr>
              <w:widowControl/>
              <w:spacing w:line="300" w:lineRule="exact"/>
              <w:ind w:firstLineChars="200" w:firstLine="400"/>
              <w:rPr>
                <w:rFonts w:ascii="ＭＳ 明朝" w:hAnsi="ＭＳ 明朝" w:cs="ＭＳ Ｐゴシック"/>
                <w:kern w:val="0"/>
                <w:sz w:val="20"/>
                <w:szCs w:val="20"/>
              </w:rPr>
            </w:pPr>
            <w:r w:rsidRPr="002A13F8">
              <w:rPr>
                <w:rFonts w:ascii="ＭＳ 明朝" w:hAnsi="ＭＳ 明朝" w:cs="ＭＳ Ｐゴシック" w:hint="eastAsia"/>
                <w:kern w:val="0"/>
                <w:sz w:val="20"/>
                <w:szCs w:val="20"/>
              </w:rPr>
              <w:t>(4)</w:t>
            </w:r>
            <w:r w:rsidR="002B7D89">
              <w:rPr>
                <w:rFonts w:ascii="ＭＳ 明朝" w:hAnsi="ＭＳ 明朝" w:cs="ＭＳ Ｐゴシック" w:hint="eastAsia"/>
                <w:kern w:val="0"/>
                <w:sz w:val="20"/>
                <w:szCs w:val="20"/>
              </w:rPr>
              <w:t xml:space="preserve">　</w:t>
            </w:r>
            <w:r w:rsidRPr="002A13F8">
              <w:rPr>
                <w:rFonts w:ascii="ＭＳ 明朝" w:hAnsi="ＭＳ 明朝" w:cs="ＭＳ Ｐゴシック" w:hint="eastAsia"/>
                <w:kern w:val="0"/>
                <w:sz w:val="20"/>
                <w:szCs w:val="20"/>
              </w:rPr>
              <w:t>損益計算書（</w:t>
            </w:r>
            <w:r w:rsidR="006253C2">
              <w:rPr>
                <w:rFonts w:ascii="ＭＳ 明朝" w:hAnsi="ＭＳ 明朝" w:cs="ＭＳ Ｐゴシック" w:hint="eastAsia"/>
                <w:kern w:val="0"/>
                <w:sz w:val="20"/>
                <w:szCs w:val="20"/>
              </w:rPr>
              <w:t>活動</w:t>
            </w:r>
            <w:r w:rsidRPr="002A13F8">
              <w:rPr>
                <w:rFonts w:ascii="ＭＳ 明朝" w:hAnsi="ＭＳ 明朝" w:cs="ＭＳ Ｐゴシック" w:hint="eastAsia"/>
                <w:kern w:val="0"/>
                <w:sz w:val="20"/>
                <w:szCs w:val="20"/>
              </w:rPr>
              <w:t>計算書）</w:t>
            </w:r>
          </w:p>
          <w:p w14:paraId="623D7EA0" w14:textId="1FD5C5F3" w:rsidR="003705B4" w:rsidRPr="002A13F8" w:rsidRDefault="003705B4" w:rsidP="00A768E9">
            <w:pPr>
              <w:widowControl/>
              <w:spacing w:line="300" w:lineRule="exact"/>
              <w:ind w:leftChars="190" w:left="599" w:hangingChars="100" w:hanging="200"/>
              <w:rPr>
                <w:rFonts w:ascii="ＭＳ 明朝" w:hAnsi="ＭＳ 明朝" w:cs="ＭＳ Ｐゴシック"/>
                <w:kern w:val="0"/>
                <w:sz w:val="20"/>
                <w:szCs w:val="20"/>
              </w:rPr>
            </w:pPr>
            <w:r w:rsidRPr="002A13F8">
              <w:rPr>
                <w:rFonts w:ascii="ＭＳ 明朝" w:hAnsi="ＭＳ 明朝" w:cs="ＭＳ Ｐゴシック" w:hint="eastAsia"/>
                <w:kern w:val="0"/>
                <w:sz w:val="20"/>
                <w:szCs w:val="20"/>
              </w:rPr>
              <w:t>(5)</w:t>
            </w:r>
            <w:r w:rsidR="002B7D89">
              <w:rPr>
                <w:rFonts w:ascii="ＭＳ 明朝" w:hAnsi="ＭＳ 明朝" w:cs="ＭＳ Ｐゴシック" w:hint="eastAsia"/>
                <w:kern w:val="0"/>
                <w:sz w:val="20"/>
                <w:szCs w:val="20"/>
              </w:rPr>
              <w:t xml:space="preserve">　</w:t>
            </w:r>
            <w:r w:rsidRPr="002A13F8">
              <w:rPr>
                <w:rFonts w:ascii="ＭＳ 明朝" w:hAnsi="ＭＳ 明朝" w:cs="ＭＳ Ｐゴシック" w:hint="eastAsia"/>
                <w:kern w:val="0"/>
                <w:sz w:val="20"/>
                <w:szCs w:val="20"/>
              </w:rPr>
              <w:t>貸借対照表及び損益計算書（</w:t>
            </w:r>
            <w:r w:rsidR="006253C2">
              <w:rPr>
                <w:rFonts w:ascii="ＭＳ 明朝" w:hAnsi="ＭＳ 明朝" w:cs="ＭＳ Ｐゴシック" w:hint="eastAsia"/>
                <w:kern w:val="0"/>
                <w:sz w:val="20"/>
                <w:szCs w:val="20"/>
              </w:rPr>
              <w:t>活動</w:t>
            </w:r>
            <w:r w:rsidRPr="002A13F8">
              <w:rPr>
                <w:rFonts w:ascii="ＭＳ 明朝" w:hAnsi="ＭＳ 明朝" w:cs="ＭＳ Ｐゴシック" w:hint="eastAsia"/>
                <w:kern w:val="0"/>
                <w:sz w:val="20"/>
                <w:szCs w:val="20"/>
              </w:rPr>
              <w:t>計算書）の附属明細書</w:t>
            </w:r>
          </w:p>
          <w:p w14:paraId="6C2FAB58" w14:textId="77777777" w:rsidR="003705B4" w:rsidRPr="002A13F8" w:rsidRDefault="003705B4" w:rsidP="00A768E9">
            <w:pPr>
              <w:widowControl/>
              <w:spacing w:line="300" w:lineRule="exact"/>
              <w:ind w:firstLineChars="200" w:firstLine="400"/>
              <w:rPr>
                <w:rFonts w:ascii="ＭＳ 明朝" w:hAnsi="ＭＳ 明朝" w:cs="ＭＳ Ｐゴシック"/>
                <w:kern w:val="0"/>
                <w:sz w:val="20"/>
                <w:szCs w:val="20"/>
              </w:rPr>
            </w:pPr>
            <w:r w:rsidRPr="002A13F8">
              <w:rPr>
                <w:rFonts w:ascii="ＭＳ 明朝" w:hAnsi="ＭＳ 明朝" w:cs="ＭＳ Ｐゴシック" w:hint="eastAsia"/>
                <w:kern w:val="0"/>
                <w:sz w:val="20"/>
                <w:szCs w:val="20"/>
              </w:rPr>
              <w:t>(6)</w:t>
            </w:r>
            <w:r w:rsidR="002B7D89">
              <w:rPr>
                <w:rFonts w:ascii="ＭＳ 明朝" w:hAnsi="ＭＳ 明朝" w:cs="ＭＳ Ｐゴシック" w:hint="eastAsia"/>
                <w:kern w:val="0"/>
                <w:sz w:val="20"/>
                <w:szCs w:val="20"/>
              </w:rPr>
              <w:t xml:space="preserve">　</w:t>
            </w:r>
            <w:r w:rsidRPr="002A13F8">
              <w:rPr>
                <w:rFonts w:ascii="ＭＳ 明朝" w:hAnsi="ＭＳ 明朝" w:cs="ＭＳ Ｐゴシック" w:hint="eastAsia"/>
                <w:kern w:val="0"/>
                <w:sz w:val="20"/>
                <w:szCs w:val="20"/>
              </w:rPr>
              <w:t>財産目録</w:t>
            </w:r>
          </w:p>
          <w:p w14:paraId="7BCD4C65" w14:textId="77777777" w:rsidR="005E4FC9" w:rsidRPr="002A13F8" w:rsidRDefault="005E4FC9" w:rsidP="005E4FC9">
            <w:pPr>
              <w:widowControl/>
              <w:spacing w:line="300" w:lineRule="exact"/>
              <w:ind w:left="200" w:hangingChars="100" w:hanging="200"/>
              <w:rPr>
                <w:rFonts w:ascii="ＭＳ 明朝" w:hAnsi="ＭＳ 明朝" w:cs="ＭＳ Ｐゴシック"/>
                <w:kern w:val="0"/>
                <w:sz w:val="20"/>
                <w:szCs w:val="20"/>
              </w:rPr>
            </w:pPr>
            <w:r w:rsidRPr="002A13F8">
              <w:rPr>
                <w:rFonts w:ascii="ＭＳ 明朝" w:hAnsi="ＭＳ 明朝" w:cs="ＭＳ Ｐゴシック" w:hint="eastAsia"/>
                <w:kern w:val="0"/>
                <w:sz w:val="20"/>
                <w:szCs w:val="20"/>
              </w:rPr>
              <w:t>2　前項の承認を受けた書類のうち、第1号、第3号、第4号及び第6号の書類については、定時総会に提出し、第1号の書類についてはその内容を報告し、その他の書類については承認を受けなければならない。</w:t>
            </w:r>
          </w:p>
          <w:p w14:paraId="0DF8C198" w14:textId="77777777" w:rsidR="003705B4" w:rsidRPr="002A13F8" w:rsidRDefault="005E4FC9" w:rsidP="00A768E9">
            <w:pPr>
              <w:widowControl/>
              <w:spacing w:line="300" w:lineRule="exact"/>
              <w:ind w:left="200" w:hangingChars="100" w:hanging="200"/>
              <w:rPr>
                <w:rFonts w:ascii="ＭＳ 明朝" w:hAnsi="ＭＳ 明朝" w:cs="ＭＳ Ｐゴシック"/>
                <w:kern w:val="0"/>
                <w:sz w:val="20"/>
                <w:szCs w:val="20"/>
              </w:rPr>
            </w:pPr>
            <w:r w:rsidRPr="002A13F8">
              <w:rPr>
                <w:rFonts w:ascii="ＭＳ 明朝" w:hAnsi="ＭＳ 明朝" w:cs="ＭＳ Ｐゴシック" w:hint="eastAsia"/>
                <w:kern w:val="0"/>
                <w:sz w:val="20"/>
                <w:szCs w:val="20"/>
              </w:rPr>
              <w:t>3</w:t>
            </w:r>
            <w:r w:rsidR="003705B4" w:rsidRPr="002A13F8">
              <w:rPr>
                <w:rFonts w:ascii="ＭＳ 明朝" w:hAnsi="ＭＳ 明朝" w:cs="ＭＳ Ｐゴシック" w:hint="eastAsia"/>
                <w:kern w:val="0"/>
                <w:sz w:val="20"/>
                <w:szCs w:val="20"/>
              </w:rPr>
              <w:t xml:space="preserve">　</w:t>
            </w:r>
            <w:r w:rsidRPr="002A13F8">
              <w:rPr>
                <w:rFonts w:ascii="ＭＳ 明朝" w:hAnsi="ＭＳ 明朝" w:cs="ＭＳ Ｐゴシック" w:hint="eastAsia"/>
                <w:kern w:val="0"/>
                <w:sz w:val="20"/>
                <w:szCs w:val="20"/>
              </w:rPr>
              <w:t>第1項</w:t>
            </w:r>
            <w:r w:rsidR="003705B4" w:rsidRPr="002A13F8">
              <w:rPr>
                <w:rFonts w:ascii="ＭＳ 明朝" w:hAnsi="ＭＳ 明朝" w:cs="ＭＳ Ｐゴシック" w:hint="eastAsia"/>
                <w:kern w:val="0"/>
                <w:sz w:val="20"/>
                <w:szCs w:val="20"/>
              </w:rPr>
              <w:t>の書類の</w:t>
            </w:r>
            <w:r w:rsidRPr="002A13F8">
              <w:rPr>
                <w:rFonts w:ascii="ＭＳ 明朝" w:hAnsi="ＭＳ 明朝" w:cs="ＭＳ Ｐゴシック" w:hint="eastAsia"/>
                <w:kern w:val="0"/>
                <w:sz w:val="20"/>
                <w:szCs w:val="20"/>
              </w:rPr>
              <w:t>ほか</w:t>
            </w:r>
            <w:r w:rsidR="003705B4" w:rsidRPr="002A13F8">
              <w:rPr>
                <w:rFonts w:ascii="ＭＳ 明朝" w:hAnsi="ＭＳ 明朝" w:cs="ＭＳ Ｐゴシック" w:hint="eastAsia"/>
                <w:kern w:val="0"/>
                <w:sz w:val="20"/>
                <w:szCs w:val="20"/>
              </w:rPr>
              <w:t>、次の書類を主たる事務所に5年間備え置き、一般の閲覧に供するとともに、定款</w:t>
            </w:r>
            <w:r w:rsidR="00F5358F" w:rsidRPr="002A13F8">
              <w:rPr>
                <w:rFonts w:ascii="ＭＳ 明朝" w:hAnsi="ＭＳ 明朝" w:cs="ＭＳ Ｐゴシック" w:hint="eastAsia"/>
                <w:kern w:val="0"/>
                <w:sz w:val="20"/>
                <w:szCs w:val="20"/>
              </w:rPr>
              <w:t>及び</w:t>
            </w:r>
            <w:r w:rsidR="003705B4" w:rsidRPr="002A13F8">
              <w:rPr>
                <w:rFonts w:ascii="ＭＳ 明朝" w:hAnsi="ＭＳ 明朝" w:cs="ＭＳ Ｐゴシック" w:hint="eastAsia"/>
                <w:kern w:val="0"/>
                <w:sz w:val="20"/>
                <w:szCs w:val="20"/>
              </w:rPr>
              <w:t>会員名簿を主たる事務所に備え置き、一般の閲覧に供するものとする。</w:t>
            </w:r>
          </w:p>
          <w:p w14:paraId="1B27A449" w14:textId="77777777" w:rsidR="003705B4" w:rsidRPr="002A13F8" w:rsidRDefault="003705B4" w:rsidP="00A768E9">
            <w:pPr>
              <w:widowControl/>
              <w:spacing w:line="300" w:lineRule="exact"/>
              <w:ind w:firstLineChars="200" w:firstLine="400"/>
              <w:rPr>
                <w:rFonts w:ascii="ＭＳ 明朝" w:hAnsi="ＭＳ 明朝" w:cs="ＭＳ Ｐゴシック"/>
                <w:kern w:val="0"/>
                <w:sz w:val="20"/>
                <w:szCs w:val="20"/>
              </w:rPr>
            </w:pPr>
            <w:r w:rsidRPr="002A13F8">
              <w:rPr>
                <w:rFonts w:ascii="ＭＳ 明朝" w:hAnsi="ＭＳ 明朝" w:cs="ＭＳ Ｐゴシック" w:hint="eastAsia"/>
                <w:kern w:val="0"/>
                <w:sz w:val="20"/>
                <w:szCs w:val="20"/>
              </w:rPr>
              <w:t>(1)</w:t>
            </w:r>
            <w:r w:rsidR="002B7D89">
              <w:rPr>
                <w:rFonts w:ascii="ＭＳ 明朝" w:hAnsi="ＭＳ 明朝" w:cs="ＭＳ Ｐゴシック" w:hint="eastAsia"/>
                <w:kern w:val="0"/>
                <w:sz w:val="20"/>
                <w:szCs w:val="20"/>
              </w:rPr>
              <w:t xml:space="preserve">　</w:t>
            </w:r>
            <w:r w:rsidRPr="002A13F8">
              <w:rPr>
                <w:rFonts w:ascii="ＭＳ 明朝" w:hAnsi="ＭＳ 明朝" w:cs="ＭＳ Ｐゴシック" w:hint="eastAsia"/>
                <w:kern w:val="0"/>
                <w:sz w:val="20"/>
                <w:szCs w:val="20"/>
              </w:rPr>
              <w:t>監査報告</w:t>
            </w:r>
          </w:p>
          <w:p w14:paraId="5AD6439C" w14:textId="77777777" w:rsidR="003705B4" w:rsidRPr="002A13F8" w:rsidRDefault="003705B4" w:rsidP="00A768E9">
            <w:pPr>
              <w:widowControl/>
              <w:spacing w:line="300" w:lineRule="exact"/>
              <w:ind w:firstLineChars="200" w:firstLine="400"/>
              <w:rPr>
                <w:rFonts w:ascii="ＭＳ 明朝" w:hAnsi="ＭＳ 明朝" w:cs="ＭＳ Ｐゴシック"/>
                <w:kern w:val="0"/>
                <w:sz w:val="20"/>
                <w:szCs w:val="20"/>
              </w:rPr>
            </w:pPr>
            <w:r w:rsidRPr="002A13F8">
              <w:rPr>
                <w:rFonts w:ascii="ＭＳ 明朝" w:hAnsi="ＭＳ 明朝" w:cs="ＭＳ Ｐゴシック" w:hint="eastAsia"/>
                <w:kern w:val="0"/>
                <w:sz w:val="20"/>
                <w:szCs w:val="20"/>
              </w:rPr>
              <w:t>(2)</w:t>
            </w:r>
            <w:r w:rsidR="002B7D89">
              <w:rPr>
                <w:rFonts w:ascii="ＭＳ 明朝" w:hAnsi="ＭＳ 明朝" w:cs="ＭＳ Ｐゴシック" w:hint="eastAsia"/>
                <w:kern w:val="0"/>
                <w:sz w:val="20"/>
                <w:szCs w:val="20"/>
              </w:rPr>
              <w:t xml:space="preserve">　</w:t>
            </w:r>
            <w:r w:rsidR="00A768E9" w:rsidRPr="002A13F8">
              <w:rPr>
                <w:rFonts w:ascii="ＭＳ 明朝" w:hAnsi="ＭＳ 明朝" w:cs="ＭＳ Ｐゴシック" w:hint="eastAsia"/>
                <w:kern w:val="0"/>
                <w:sz w:val="20"/>
                <w:szCs w:val="20"/>
              </w:rPr>
              <w:t>理事及び監事</w:t>
            </w:r>
            <w:r w:rsidRPr="002A13F8">
              <w:rPr>
                <w:rFonts w:ascii="ＭＳ 明朝" w:hAnsi="ＭＳ 明朝" w:cs="ＭＳ Ｐゴシック" w:hint="eastAsia"/>
                <w:kern w:val="0"/>
                <w:sz w:val="20"/>
                <w:szCs w:val="20"/>
              </w:rPr>
              <w:t>の名簿</w:t>
            </w:r>
          </w:p>
          <w:p w14:paraId="68EC8F43" w14:textId="77777777" w:rsidR="003705B4" w:rsidRPr="002A13F8" w:rsidRDefault="003705B4" w:rsidP="00A768E9">
            <w:pPr>
              <w:widowControl/>
              <w:spacing w:line="300" w:lineRule="exact"/>
              <w:ind w:firstLineChars="200" w:firstLine="400"/>
              <w:rPr>
                <w:rFonts w:ascii="ＭＳ 明朝" w:hAnsi="ＭＳ 明朝" w:cs="ＭＳ Ｐゴシック"/>
                <w:kern w:val="0"/>
                <w:sz w:val="20"/>
                <w:szCs w:val="20"/>
              </w:rPr>
            </w:pPr>
            <w:r w:rsidRPr="002A13F8">
              <w:rPr>
                <w:rFonts w:ascii="ＭＳ 明朝" w:hAnsi="ＭＳ 明朝" w:cs="ＭＳ Ｐゴシック" w:hint="eastAsia"/>
                <w:kern w:val="0"/>
                <w:sz w:val="20"/>
                <w:szCs w:val="20"/>
              </w:rPr>
              <w:t>(3)</w:t>
            </w:r>
            <w:r w:rsidR="002B7D89">
              <w:rPr>
                <w:rFonts w:ascii="ＭＳ 明朝" w:hAnsi="ＭＳ 明朝" w:cs="ＭＳ Ｐゴシック" w:hint="eastAsia"/>
                <w:kern w:val="0"/>
                <w:sz w:val="20"/>
                <w:szCs w:val="20"/>
              </w:rPr>
              <w:t xml:space="preserve">　</w:t>
            </w:r>
            <w:r w:rsidR="00A768E9" w:rsidRPr="002A13F8">
              <w:rPr>
                <w:rFonts w:ascii="ＭＳ 明朝" w:hAnsi="ＭＳ 明朝" w:cs="ＭＳ Ｐゴシック" w:hint="eastAsia"/>
                <w:kern w:val="0"/>
                <w:sz w:val="20"/>
                <w:szCs w:val="20"/>
              </w:rPr>
              <w:t>理事及び監事</w:t>
            </w:r>
            <w:r w:rsidRPr="002A13F8">
              <w:rPr>
                <w:rFonts w:ascii="ＭＳ 明朝" w:hAnsi="ＭＳ 明朝" w:cs="ＭＳ Ｐゴシック" w:hint="eastAsia"/>
                <w:kern w:val="0"/>
                <w:sz w:val="20"/>
                <w:szCs w:val="20"/>
              </w:rPr>
              <w:t>の報酬等の支給の基準を記載した書類</w:t>
            </w:r>
          </w:p>
          <w:p w14:paraId="5640E424" w14:textId="77777777" w:rsidR="003705B4" w:rsidRPr="002A13F8" w:rsidRDefault="003705B4" w:rsidP="002B7D89">
            <w:pPr>
              <w:widowControl/>
              <w:spacing w:line="300" w:lineRule="exact"/>
              <w:ind w:leftChars="189" w:left="705" w:hangingChars="154" w:hanging="308"/>
              <w:rPr>
                <w:rFonts w:ascii="ＭＳ 明朝" w:hAnsi="ＭＳ 明朝" w:cs="ＭＳ Ｐゴシック"/>
                <w:kern w:val="0"/>
                <w:sz w:val="20"/>
                <w:szCs w:val="20"/>
              </w:rPr>
            </w:pPr>
            <w:r w:rsidRPr="002A13F8">
              <w:rPr>
                <w:rFonts w:ascii="ＭＳ 明朝" w:hAnsi="ＭＳ 明朝" w:cs="ＭＳ Ｐゴシック" w:hint="eastAsia"/>
                <w:kern w:val="0"/>
                <w:sz w:val="20"/>
                <w:szCs w:val="20"/>
              </w:rPr>
              <w:t>(4)</w:t>
            </w:r>
            <w:r w:rsidR="002B7D89">
              <w:rPr>
                <w:rFonts w:ascii="ＭＳ 明朝" w:hAnsi="ＭＳ 明朝" w:cs="ＭＳ Ｐゴシック" w:hint="eastAsia"/>
                <w:kern w:val="0"/>
                <w:sz w:val="20"/>
                <w:szCs w:val="20"/>
              </w:rPr>
              <w:t xml:space="preserve">　</w:t>
            </w:r>
            <w:r w:rsidRPr="002A13F8">
              <w:rPr>
                <w:rFonts w:ascii="ＭＳ 明朝" w:hAnsi="ＭＳ 明朝" w:cs="ＭＳ Ｐゴシック" w:hint="eastAsia"/>
                <w:kern w:val="0"/>
                <w:sz w:val="20"/>
                <w:szCs w:val="20"/>
              </w:rPr>
              <w:t>運営組織及び事業活動の状況の概要及びこれらに関する数値のうち重要なものを記載した書類</w:t>
            </w:r>
          </w:p>
          <w:p w14:paraId="127D1B03" w14:textId="77777777" w:rsidR="003705B4" w:rsidRPr="002A13F8" w:rsidRDefault="00E974DF" w:rsidP="00A768E9">
            <w:pPr>
              <w:widowControl/>
              <w:spacing w:line="300" w:lineRule="exact"/>
              <w:ind w:left="200" w:hangingChars="100" w:hanging="200"/>
              <w:rPr>
                <w:rFonts w:ascii="ＭＳ 明朝" w:hAnsi="ＭＳ 明朝" w:cs="ＭＳ Ｐゴシック"/>
                <w:kern w:val="0"/>
                <w:sz w:val="20"/>
                <w:szCs w:val="20"/>
              </w:rPr>
            </w:pPr>
            <w:r w:rsidRPr="002A13F8">
              <w:rPr>
                <w:rFonts w:ascii="ＭＳ 明朝" w:hAnsi="ＭＳ 明朝" w:cs="ＭＳ Ｐゴシック" w:hint="eastAsia"/>
                <w:kern w:val="0"/>
                <w:sz w:val="20"/>
                <w:szCs w:val="20"/>
              </w:rPr>
              <w:t>4</w:t>
            </w:r>
            <w:r w:rsidR="002B7D89">
              <w:rPr>
                <w:rFonts w:ascii="ＭＳ 明朝" w:hAnsi="ＭＳ 明朝" w:cs="ＭＳ Ｐゴシック" w:hint="eastAsia"/>
                <w:kern w:val="0"/>
                <w:sz w:val="20"/>
                <w:szCs w:val="20"/>
              </w:rPr>
              <w:t xml:space="preserve">　</w:t>
            </w:r>
            <w:r w:rsidR="003705B4" w:rsidRPr="002A13F8">
              <w:rPr>
                <w:rFonts w:ascii="ＭＳ 明朝" w:hAnsi="ＭＳ 明朝" w:cs="ＭＳ Ｐゴシック" w:hint="eastAsia"/>
                <w:kern w:val="0"/>
                <w:sz w:val="20"/>
                <w:szCs w:val="20"/>
              </w:rPr>
              <w:t>第1項の書類は、毎事業年度の終了後3ヶ月以内に茨城県知事に提出しなければならない。</w:t>
            </w:r>
          </w:p>
          <w:p w14:paraId="64820513" w14:textId="77777777" w:rsidR="003705B4" w:rsidRPr="002A13F8" w:rsidRDefault="003705B4" w:rsidP="00A768E9">
            <w:pPr>
              <w:widowControl/>
              <w:spacing w:line="300" w:lineRule="exact"/>
              <w:ind w:left="200" w:hangingChars="100" w:hanging="200"/>
              <w:rPr>
                <w:rFonts w:ascii="ＭＳ 明朝" w:hAnsi="ＭＳ 明朝" w:cs="ＭＳ Ｐゴシック"/>
                <w:kern w:val="0"/>
                <w:sz w:val="20"/>
                <w:szCs w:val="20"/>
              </w:rPr>
            </w:pPr>
          </w:p>
          <w:p w14:paraId="6B099293" w14:textId="77777777" w:rsidR="003705B4" w:rsidRPr="002A13F8" w:rsidRDefault="003705B4" w:rsidP="00A768E9">
            <w:pPr>
              <w:widowControl/>
              <w:spacing w:line="300" w:lineRule="exact"/>
              <w:ind w:left="200" w:hangingChars="100" w:hanging="200"/>
              <w:rPr>
                <w:rFonts w:ascii="ＭＳ 明朝" w:hAnsi="ＭＳ 明朝" w:cs="ＭＳ Ｐゴシック"/>
                <w:kern w:val="0"/>
                <w:sz w:val="20"/>
                <w:szCs w:val="20"/>
              </w:rPr>
            </w:pPr>
            <w:r w:rsidRPr="002A13F8">
              <w:rPr>
                <w:rFonts w:ascii="ＭＳ 明朝" w:hAnsi="ＭＳ 明朝" w:cs="ＭＳ Ｐゴシック" w:hint="eastAsia"/>
                <w:kern w:val="0"/>
                <w:sz w:val="20"/>
                <w:szCs w:val="20"/>
              </w:rPr>
              <w:t>（長期借入金及び重要な財産の処分又は譲受け）</w:t>
            </w:r>
          </w:p>
          <w:p w14:paraId="69490816" w14:textId="77777777" w:rsidR="003705B4" w:rsidRPr="002A13F8" w:rsidRDefault="003705B4" w:rsidP="00A768E9">
            <w:pPr>
              <w:widowControl/>
              <w:spacing w:line="300" w:lineRule="exact"/>
              <w:ind w:left="200" w:hangingChars="100" w:hanging="200"/>
              <w:rPr>
                <w:rFonts w:ascii="ＭＳ 明朝" w:hAnsi="ＭＳ 明朝" w:cs="ＭＳ Ｐゴシック"/>
                <w:kern w:val="0"/>
                <w:sz w:val="20"/>
                <w:szCs w:val="20"/>
              </w:rPr>
            </w:pPr>
            <w:r w:rsidRPr="002A13F8">
              <w:rPr>
                <w:rFonts w:ascii="ＭＳ 明朝" w:hAnsi="ＭＳ 明朝" w:cs="ＭＳ Ｐゴシック" w:hint="eastAsia"/>
                <w:kern w:val="0"/>
                <w:sz w:val="20"/>
                <w:szCs w:val="20"/>
              </w:rPr>
              <w:t>第</w:t>
            </w:r>
            <w:r w:rsidR="00FE1F69" w:rsidRPr="002A13F8">
              <w:rPr>
                <w:rFonts w:ascii="ＭＳ 明朝" w:hAnsi="ＭＳ 明朝" w:cs="ＭＳ Ｐゴシック" w:hint="eastAsia"/>
                <w:kern w:val="0"/>
                <w:sz w:val="20"/>
                <w:szCs w:val="20"/>
              </w:rPr>
              <w:t>4</w:t>
            </w:r>
            <w:r w:rsidR="002A13F8" w:rsidRPr="002A13F8">
              <w:rPr>
                <w:rFonts w:ascii="ＭＳ 明朝" w:hAnsi="ＭＳ 明朝" w:cs="ＭＳ Ｐゴシック" w:hint="eastAsia"/>
                <w:kern w:val="0"/>
                <w:sz w:val="20"/>
                <w:szCs w:val="20"/>
              </w:rPr>
              <w:t>3</w:t>
            </w:r>
            <w:r w:rsidRPr="002A13F8">
              <w:rPr>
                <w:rFonts w:ascii="ＭＳ 明朝" w:hAnsi="ＭＳ 明朝" w:cs="ＭＳ Ｐゴシック" w:hint="eastAsia"/>
                <w:kern w:val="0"/>
                <w:sz w:val="20"/>
                <w:szCs w:val="20"/>
              </w:rPr>
              <w:t>条  センターが資金の借入をしようとするときは、その</w:t>
            </w:r>
            <w:r w:rsidR="00BD588A" w:rsidRPr="002A13F8">
              <w:rPr>
                <w:rFonts w:ascii="ＭＳ 明朝" w:hAnsi="ＭＳ 明朝" w:cs="ＭＳ Ｐゴシック" w:hint="eastAsia"/>
                <w:kern w:val="0"/>
                <w:sz w:val="20"/>
                <w:szCs w:val="20"/>
              </w:rPr>
              <w:t>事業</w:t>
            </w:r>
            <w:r w:rsidRPr="002A13F8">
              <w:rPr>
                <w:rFonts w:ascii="ＭＳ 明朝" w:hAnsi="ＭＳ 明朝" w:cs="ＭＳ Ｐゴシック" w:hint="eastAsia"/>
                <w:kern w:val="0"/>
                <w:sz w:val="20"/>
                <w:szCs w:val="20"/>
              </w:rPr>
              <w:t>年度の収入をもって償還する短期借入金を除き、理事会において、</w:t>
            </w:r>
            <w:r w:rsidR="00185F83" w:rsidRPr="002A13F8">
              <w:rPr>
                <w:rFonts w:ascii="ＭＳ 明朝" w:hAnsi="ＭＳ 明朝" w:cs="ＭＳ Ｐゴシック" w:hint="eastAsia"/>
                <w:kern w:val="0"/>
                <w:sz w:val="20"/>
                <w:szCs w:val="20"/>
              </w:rPr>
              <w:t>決議について特別の利害関係を有する理事を除く理事の半数以上が出席し、その</w:t>
            </w:r>
            <w:r w:rsidRPr="002A13F8">
              <w:rPr>
                <w:rFonts w:ascii="ＭＳ 明朝" w:hAnsi="ＭＳ 明朝" w:cs="ＭＳ Ｐゴシック" w:hint="eastAsia"/>
                <w:kern w:val="0"/>
                <w:sz w:val="20"/>
                <w:szCs w:val="20"/>
              </w:rPr>
              <w:t>3分の2以上</w:t>
            </w:r>
            <w:r w:rsidR="00185F83" w:rsidRPr="002A13F8">
              <w:rPr>
                <w:rFonts w:ascii="ＭＳ 明朝" w:hAnsi="ＭＳ 明朝" w:cs="ＭＳ Ｐゴシック" w:hint="eastAsia"/>
                <w:kern w:val="0"/>
                <w:sz w:val="20"/>
                <w:szCs w:val="20"/>
              </w:rPr>
              <w:t>に当たる多数の決議をもって行う。</w:t>
            </w:r>
          </w:p>
          <w:p w14:paraId="31C82968" w14:textId="77777777" w:rsidR="003705B4" w:rsidRPr="002A13F8" w:rsidRDefault="003705B4" w:rsidP="00A768E9">
            <w:pPr>
              <w:widowControl/>
              <w:spacing w:line="300" w:lineRule="exact"/>
              <w:ind w:left="200" w:hangingChars="100" w:hanging="200"/>
              <w:rPr>
                <w:rFonts w:ascii="ＭＳ 明朝" w:hAnsi="ＭＳ 明朝" w:cs="ＭＳ Ｐゴシック"/>
                <w:kern w:val="0"/>
                <w:sz w:val="20"/>
                <w:szCs w:val="20"/>
              </w:rPr>
            </w:pPr>
            <w:r w:rsidRPr="002A13F8">
              <w:rPr>
                <w:rFonts w:ascii="ＭＳ 明朝" w:hAnsi="ＭＳ 明朝" w:cs="ＭＳ Ｐゴシック" w:hint="eastAsia"/>
                <w:kern w:val="0"/>
                <w:sz w:val="20"/>
                <w:szCs w:val="20"/>
              </w:rPr>
              <w:t>2　センターが重要な財産の処分又は譲受けを行おうとするときも、前項と</w:t>
            </w:r>
            <w:r w:rsidR="001328B9" w:rsidRPr="002A13F8">
              <w:rPr>
                <w:rFonts w:ascii="ＭＳ 明朝" w:hAnsi="ＭＳ 明朝" w:cs="ＭＳ Ｐゴシック" w:hint="eastAsia"/>
                <w:kern w:val="0"/>
                <w:sz w:val="20"/>
                <w:szCs w:val="20"/>
              </w:rPr>
              <w:t>同様とする。</w:t>
            </w:r>
          </w:p>
          <w:p w14:paraId="66E94675" w14:textId="77777777" w:rsidR="003705B4" w:rsidRPr="002A13F8" w:rsidRDefault="003705B4" w:rsidP="009469E3">
            <w:pPr>
              <w:widowControl/>
              <w:spacing w:line="300" w:lineRule="exact"/>
              <w:rPr>
                <w:rFonts w:ascii="ＭＳ 明朝" w:hAnsi="ＭＳ 明朝" w:cs="ＭＳ Ｐゴシック"/>
                <w:kern w:val="0"/>
                <w:sz w:val="20"/>
                <w:szCs w:val="20"/>
              </w:rPr>
            </w:pPr>
          </w:p>
          <w:p w14:paraId="1E40E1E1" w14:textId="77777777" w:rsidR="003705B4" w:rsidRPr="002A13F8" w:rsidRDefault="003705B4" w:rsidP="009469E3">
            <w:pPr>
              <w:widowControl/>
              <w:spacing w:line="300" w:lineRule="exact"/>
              <w:rPr>
                <w:rFonts w:ascii="ＭＳ 明朝" w:hAnsi="ＭＳ 明朝" w:cs="ＭＳ Ｐゴシック"/>
                <w:kern w:val="0"/>
                <w:sz w:val="20"/>
                <w:szCs w:val="20"/>
              </w:rPr>
            </w:pPr>
            <w:r w:rsidRPr="002A13F8">
              <w:rPr>
                <w:rFonts w:ascii="ＭＳ 明朝" w:hAnsi="ＭＳ 明朝" w:cs="ＭＳ Ｐゴシック" w:hint="eastAsia"/>
                <w:kern w:val="0"/>
                <w:sz w:val="20"/>
                <w:szCs w:val="20"/>
              </w:rPr>
              <w:t>（公益目的取得財産残額の算定）</w:t>
            </w:r>
          </w:p>
          <w:p w14:paraId="3A263361" w14:textId="77777777" w:rsidR="003705B4" w:rsidRPr="002A13F8" w:rsidRDefault="003705B4" w:rsidP="005E4FC9">
            <w:pPr>
              <w:widowControl/>
              <w:spacing w:line="300" w:lineRule="exact"/>
              <w:ind w:left="200" w:hangingChars="100" w:hanging="200"/>
              <w:rPr>
                <w:rFonts w:ascii="ＭＳ 明朝" w:hAnsi="ＭＳ 明朝" w:cs="ＭＳ Ｐゴシック"/>
                <w:kern w:val="0"/>
                <w:sz w:val="20"/>
                <w:szCs w:val="20"/>
              </w:rPr>
            </w:pPr>
            <w:r w:rsidRPr="002A13F8">
              <w:rPr>
                <w:rFonts w:ascii="ＭＳ 明朝" w:hAnsi="ＭＳ 明朝" w:cs="ＭＳ Ｐゴシック" w:hint="eastAsia"/>
                <w:kern w:val="0"/>
                <w:sz w:val="20"/>
                <w:szCs w:val="20"/>
              </w:rPr>
              <w:t>第</w:t>
            </w:r>
            <w:r w:rsidR="00FE1F69" w:rsidRPr="002A13F8">
              <w:rPr>
                <w:rFonts w:ascii="ＭＳ 明朝" w:hAnsi="ＭＳ 明朝" w:cs="ＭＳ Ｐゴシック" w:hint="eastAsia"/>
                <w:kern w:val="0"/>
                <w:sz w:val="20"/>
                <w:szCs w:val="20"/>
              </w:rPr>
              <w:t>4</w:t>
            </w:r>
            <w:r w:rsidR="002A13F8" w:rsidRPr="002A13F8">
              <w:rPr>
                <w:rFonts w:ascii="ＭＳ 明朝" w:hAnsi="ＭＳ 明朝" w:cs="ＭＳ Ｐゴシック" w:hint="eastAsia"/>
                <w:kern w:val="0"/>
                <w:sz w:val="20"/>
                <w:szCs w:val="20"/>
              </w:rPr>
              <w:t>4</w:t>
            </w:r>
            <w:r w:rsidRPr="002A13F8">
              <w:rPr>
                <w:rFonts w:ascii="ＭＳ 明朝" w:hAnsi="ＭＳ 明朝" w:cs="ＭＳ Ｐゴシック" w:hint="eastAsia"/>
                <w:kern w:val="0"/>
                <w:sz w:val="20"/>
                <w:szCs w:val="20"/>
              </w:rPr>
              <w:t>条　理事長は、公益社団法人及び公益財団法人の認定等に関する法律施行規則第48条の規定に基づき、毎事業年度、当該事業年度の末日における公益目的取得財産残額を算定し、第</w:t>
            </w:r>
            <w:r w:rsidR="001F2021" w:rsidRPr="002A13F8">
              <w:rPr>
                <w:rFonts w:ascii="ＭＳ 明朝" w:hAnsi="ＭＳ 明朝" w:cs="ＭＳ Ｐゴシック" w:hint="eastAsia"/>
                <w:kern w:val="0"/>
                <w:sz w:val="20"/>
                <w:szCs w:val="20"/>
              </w:rPr>
              <w:t>4</w:t>
            </w:r>
            <w:r w:rsidR="002A13F8" w:rsidRPr="002A13F8">
              <w:rPr>
                <w:rFonts w:ascii="ＭＳ 明朝" w:hAnsi="ＭＳ 明朝" w:cs="ＭＳ Ｐゴシック" w:hint="eastAsia"/>
                <w:kern w:val="0"/>
                <w:sz w:val="20"/>
                <w:szCs w:val="20"/>
              </w:rPr>
              <w:t>2</w:t>
            </w:r>
            <w:r w:rsidRPr="002A13F8">
              <w:rPr>
                <w:rFonts w:ascii="ＭＳ 明朝" w:hAnsi="ＭＳ 明朝" w:cs="ＭＳ Ｐゴシック" w:hint="eastAsia"/>
                <w:kern w:val="0"/>
                <w:sz w:val="20"/>
                <w:szCs w:val="20"/>
              </w:rPr>
              <w:t>条第</w:t>
            </w:r>
            <w:r w:rsidR="005E4FC9" w:rsidRPr="002A13F8">
              <w:rPr>
                <w:rFonts w:ascii="ＭＳ 明朝" w:hAnsi="ＭＳ 明朝" w:cs="ＭＳ Ｐゴシック" w:hint="eastAsia"/>
                <w:kern w:val="0"/>
                <w:sz w:val="20"/>
                <w:szCs w:val="20"/>
              </w:rPr>
              <w:t>3</w:t>
            </w:r>
            <w:r w:rsidRPr="002A13F8">
              <w:rPr>
                <w:rFonts w:ascii="ＭＳ 明朝" w:hAnsi="ＭＳ 明朝" w:cs="ＭＳ Ｐゴシック" w:hint="eastAsia"/>
                <w:kern w:val="0"/>
                <w:sz w:val="20"/>
                <w:szCs w:val="20"/>
              </w:rPr>
              <w:t>項第4号の書類に記載するものとする。</w:t>
            </w:r>
          </w:p>
          <w:p w14:paraId="668DE461" w14:textId="77777777" w:rsidR="003705B4" w:rsidRPr="002A13F8" w:rsidRDefault="003705B4" w:rsidP="009469E3">
            <w:pPr>
              <w:widowControl/>
              <w:spacing w:line="300" w:lineRule="exact"/>
              <w:rPr>
                <w:rFonts w:ascii="ＭＳ 明朝" w:hAnsi="ＭＳ 明朝" w:cs="ＭＳ Ｐゴシック"/>
                <w:kern w:val="0"/>
                <w:sz w:val="20"/>
                <w:szCs w:val="20"/>
              </w:rPr>
            </w:pPr>
          </w:p>
          <w:p w14:paraId="6C7F5CC4" w14:textId="77777777" w:rsidR="008846BA" w:rsidRPr="002A13F8" w:rsidRDefault="008846BA" w:rsidP="009469E3">
            <w:pPr>
              <w:widowControl/>
              <w:spacing w:line="300" w:lineRule="exact"/>
              <w:rPr>
                <w:rFonts w:ascii="ＭＳ 明朝" w:hAnsi="ＭＳ 明朝" w:cs="ＭＳ Ｐゴシック"/>
                <w:kern w:val="0"/>
                <w:sz w:val="20"/>
                <w:szCs w:val="20"/>
              </w:rPr>
            </w:pPr>
          </w:p>
          <w:p w14:paraId="6D16AAE2" w14:textId="77777777" w:rsidR="003705B4" w:rsidRPr="002A13F8" w:rsidRDefault="003705B4" w:rsidP="009469E3">
            <w:pPr>
              <w:widowControl/>
              <w:spacing w:line="300" w:lineRule="exact"/>
              <w:rPr>
                <w:rFonts w:ascii="ＭＳ ゴシック" w:eastAsia="ＭＳ ゴシック" w:hAnsi="ＭＳ ゴシック" w:cs="ＭＳ Ｐゴシック"/>
                <w:b/>
                <w:kern w:val="0"/>
                <w:sz w:val="20"/>
                <w:szCs w:val="20"/>
              </w:rPr>
            </w:pPr>
            <w:r w:rsidRPr="002A13F8">
              <w:rPr>
                <w:rFonts w:ascii="ＭＳ 明朝" w:hAnsi="ＭＳ 明朝" w:cs="ＭＳ Ｐゴシック" w:hint="eastAsia"/>
                <w:kern w:val="0"/>
                <w:sz w:val="20"/>
                <w:szCs w:val="20"/>
              </w:rPr>
              <w:t xml:space="preserve">　　</w:t>
            </w:r>
            <w:r w:rsidRPr="002A13F8">
              <w:rPr>
                <w:rFonts w:ascii="ＭＳ ゴシック" w:eastAsia="ＭＳ ゴシック" w:hAnsi="ＭＳ ゴシック" w:cs="ＭＳ Ｐゴシック" w:hint="eastAsia"/>
                <w:b/>
                <w:kern w:val="0"/>
                <w:sz w:val="20"/>
                <w:szCs w:val="20"/>
              </w:rPr>
              <w:t>第</w:t>
            </w:r>
            <w:r w:rsidR="002A13F8">
              <w:rPr>
                <w:rFonts w:ascii="ＭＳ ゴシック" w:eastAsia="ＭＳ ゴシック" w:hAnsi="ＭＳ ゴシック" w:cs="ＭＳ Ｐゴシック" w:hint="eastAsia"/>
                <w:b/>
                <w:kern w:val="0"/>
                <w:sz w:val="20"/>
                <w:szCs w:val="20"/>
              </w:rPr>
              <w:t>8</w:t>
            </w:r>
            <w:r w:rsidRPr="002A13F8">
              <w:rPr>
                <w:rFonts w:ascii="ＭＳ ゴシック" w:eastAsia="ＭＳ ゴシック" w:hAnsi="ＭＳ ゴシック" w:cs="ＭＳ Ｐゴシック" w:hint="eastAsia"/>
                <w:b/>
                <w:kern w:val="0"/>
                <w:sz w:val="20"/>
                <w:szCs w:val="20"/>
              </w:rPr>
              <w:t>章　定款の変更及び解散</w:t>
            </w:r>
          </w:p>
          <w:p w14:paraId="19A69EA8" w14:textId="77777777" w:rsidR="003705B4" w:rsidRPr="002A13F8" w:rsidRDefault="003705B4" w:rsidP="009469E3">
            <w:pPr>
              <w:widowControl/>
              <w:spacing w:line="300" w:lineRule="exact"/>
              <w:rPr>
                <w:rFonts w:ascii="ＭＳ 明朝" w:hAnsi="ＭＳ 明朝" w:cs="ＭＳ Ｐゴシック"/>
                <w:kern w:val="0"/>
                <w:sz w:val="20"/>
                <w:szCs w:val="20"/>
              </w:rPr>
            </w:pPr>
          </w:p>
          <w:p w14:paraId="282164EE" w14:textId="77777777" w:rsidR="003705B4" w:rsidRPr="002A13F8" w:rsidRDefault="003705B4" w:rsidP="009469E3">
            <w:pPr>
              <w:widowControl/>
              <w:spacing w:line="300" w:lineRule="exact"/>
              <w:rPr>
                <w:rFonts w:ascii="ＭＳ 明朝" w:hAnsi="ＭＳ 明朝" w:cs="ＭＳ Ｐゴシック"/>
                <w:kern w:val="0"/>
                <w:sz w:val="20"/>
                <w:szCs w:val="20"/>
              </w:rPr>
            </w:pPr>
            <w:r w:rsidRPr="002A13F8">
              <w:rPr>
                <w:rFonts w:ascii="ＭＳ 明朝" w:hAnsi="ＭＳ 明朝" w:cs="ＭＳ Ｐゴシック" w:hint="eastAsia"/>
                <w:kern w:val="0"/>
                <w:sz w:val="20"/>
                <w:szCs w:val="20"/>
              </w:rPr>
              <w:t>（定款の変更）</w:t>
            </w:r>
          </w:p>
          <w:p w14:paraId="2429C665" w14:textId="77777777" w:rsidR="003705B4" w:rsidRPr="002A13F8" w:rsidRDefault="003705B4" w:rsidP="009469E3">
            <w:pPr>
              <w:widowControl/>
              <w:spacing w:line="300" w:lineRule="exact"/>
              <w:ind w:left="200" w:hanging="200"/>
              <w:rPr>
                <w:rFonts w:ascii="ＭＳ 明朝" w:hAnsi="ＭＳ 明朝" w:cs="ＭＳ Ｐゴシック"/>
                <w:kern w:val="0"/>
                <w:sz w:val="20"/>
                <w:szCs w:val="20"/>
              </w:rPr>
            </w:pPr>
            <w:r w:rsidRPr="002A13F8">
              <w:rPr>
                <w:rFonts w:ascii="ＭＳ 明朝" w:hAnsi="ＭＳ 明朝" w:cs="ＭＳ Ｐゴシック" w:hint="eastAsia"/>
                <w:kern w:val="0"/>
                <w:sz w:val="20"/>
                <w:szCs w:val="20"/>
              </w:rPr>
              <w:t>第</w:t>
            </w:r>
            <w:r w:rsidR="00FE1F69" w:rsidRPr="002A13F8">
              <w:rPr>
                <w:rFonts w:ascii="ＭＳ 明朝" w:hAnsi="ＭＳ 明朝" w:cs="ＭＳ Ｐゴシック" w:hint="eastAsia"/>
                <w:kern w:val="0"/>
                <w:sz w:val="20"/>
                <w:szCs w:val="20"/>
              </w:rPr>
              <w:t>4</w:t>
            </w:r>
            <w:r w:rsidR="002A13F8" w:rsidRPr="002A13F8">
              <w:rPr>
                <w:rFonts w:ascii="ＭＳ 明朝" w:hAnsi="ＭＳ 明朝" w:cs="ＭＳ Ｐゴシック" w:hint="eastAsia"/>
                <w:kern w:val="0"/>
                <w:sz w:val="20"/>
                <w:szCs w:val="20"/>
              </w:rPr>
              <w:t>5</w:t>
            </w:r>
            <w:r w:rsidRPr="002A13F8">
              <w:rPr>
                <w:rFonts w:ascii="ＭＳ 明朝" w:hAnsi="ＭＳ 明朝" w:cs="ＭＳ Ｐゴシック" w:hint="eastAsia"/>
                <w:kern w:val="0"/>
                <w:sz w:val="20"/>
                <w:szCs w:val="20"/>
              </w:rPr>
              <w:t>条　この定款は、総会において、正会員及び特別会員の総数の半数以上であって、正会員及び特別会員の総数の議決権の3分の2以上</w:t>
            </w:r>
            <w:r w:rsidR="002937CA" w:rsidRPr="002A13F8">
              <w:rPr>
                <w:rFonts w:ascii="ＭＳ 明朝" w:hAnsi="ＭＳ 明朝" w:cs="ＭＳ Ｐゴシック" w:hint="eastAsia"/>
                <w:kern w:val="0"/>
                <w:sz w:val="20"/>
                <w:szCs w:val="20"/>
              </w:rPr>
              <w:t>に当たる多数</w:t>
            </w:r>
            <w:r w:rsidRPr="002A13F8">
              <w:rPr>
                <w:rFonts w:ascii="ＭＳ 明朝" w:hAnsi="ＭＳ 明朝" w:cs="ＭＳ Ｐゴシック" w:hint="eastAsia"/>
                <w:kern w:val="0"/>
                <w:sz w:val="20"/>
                <w:szCs w:val="20"/>
              </w:rPr>
              <w:t>の</w:t>
            </w:r>
            <w:r w:rsidR="002937CA" w:rsidRPr="002A13F8">
              <w:rPr>
                <w:rFonts w:ascii="ＭＳ 明朝" w:hAnsi="ＭＳ 明朝" w:cs="ＭＳ Ｐゴシック" w:hint="eastAsia"/>
                <w:kern w:val="0"/>
                <w:sz w:val="20"/>
                <w:szCs w:val="20"/>
              </w:rPr>
              <w:t>決議をもって</w:t>
            </w:r>
            <w:r w:rsidRPr="002A13F8">
              <w:rPr>
                <w:rFonts w:ascii="ＭＳ 明朝" w:hAnsi="ＭＳ 明朝" w:cs="ＭＳ Ｐゴシック" w:hint="eastAsia"/>
                <w:kern w:val="0"/>
                <w:sz w:val="20"/>
                <w:szCs w:val="20"/>
              </w:rPr>
              <w:t>変更することができる。</w:t>
            </w:r>
          </w:p>
          <w:p w14:paraId="71ACD28D" w14:textId="77777777" w:rsidR="003705B4" w:rsidRPr="002A13F8" w:rsidRDefault="003705B4" w:rsidP="00A768E9">
            <w:pPr>
              <w:widowControl/>
              <w:spacing w:line="300" w:lineRule="exact"/>
              <w:ind w:left="200" w:hangingChars="100" w:hanging="200"/>
              <w:rPr>
                <w:rFonts w:ascii="ＭＳ 明朝" w:hAnsi="ＭＳ 明朝" w:cs="ＭＳ Ｐゴシック"/>
                <w:kern w:val="0"/>
                <w:sz w:val="20"/>
                <w:szCs w:val="20"/>
              </w:rPr>
            </w:pPr>
            <w:r w:rsidRPr="002A13F8">
              <w:rPr>
                <w:rFonts w:ascii="ＭＳ 明朝" w:hAnsi="ＭＳ 明朝" w:cs="ＭＳ Ｐゴシック" w:hint="eastAsia"/>
                <w:kern w:val="0"/>
                <w:sz w:val="20"/>
                <w:szCs w:val="20"/>
              </w:rPr>
              <w:lastRenderedPageBreak/>
              <w:t xml:space="preserve">2　</w:t>
            </w:r>
            <w:r w:rsidR="00F5358F" w:rsidRPr="002A13F8">
              <w:rPr>
                <w:rFonts w:ascii="ＭＳ 明朝" w:hAnsi="ＭＳ 明朝" w:cs="ＭＳ Ｐゴシック" w:hint="eastAsia"/>
                <w:kern w:val="0"/>
                <w:sz w:val="20"/>
                <w:szCs w:val="20"/>
              </w:rPr>
              <w:t>公益社団法人及び公益財団法人の認定等に関する法律</w:t>
            </w:r>
            <w:r w:rsidR="006A2346" w:rsidRPr="002A13F8">
              <w:rPr>
                <w:rFonts w:ascii="ＭＳ 明朝" w:hAnsi="ＭＳ 明朝" w:cs="ＭＳ Ｐゴシック" w:hint="eastAsia"/>
                <w:kern w:val="0"/>
                <w:sz w:val="20"/>
                <w:szCs w:val="20"/>
              </w:rPr>
              <w:t>（以下「公益認定法」という。）</w:t>
            </w:r>
            <w:r w:rsidRPr="002A13F8">
              <w:rPr>
                <w:rFonts w:ascii="ＭＳ 明朝" w:hAnsi="ＭＳ 明朝" w:cs="ＭＳ Ｐゴシック" w:hint="eastAsia"/>
                <w:kern w:val="0"/>
                <w:sz w:val="20"/>
                <w:szCs w:val="20"/>
              </w:rPr>
              <w:t>第11条第1項各号に掲げる事項に係る定款の変更（軽微なものを除く</w:t>
            </w:r>
            <w:r w:rsidR="0091487D" w:rsidRPr="002A13F8">
              <w:rPr>
                <w:rFonts w:ascii="ＭＳ 明朝" w:hAnsi="ＭＳ 明朝" w:cs="ＭＳ Ｐゴシック" w:hint="eastAsia"/>
                <w:kern w:val="0"/>
                <w:sz w:val="20"/>
                <w:szCs w:val="20"/>
              </w:rPr>
              <w:t>。</w:t>
            </w:r>
            <w:r w:rsidRPr="002A13F8">
              <w:rPr>
                <w:rFonts w:ascii="ＭＳ 明朝" w:hAnsi="ＭＳ 明朝" w:cs="ＭＳ Ｐゴシック" w:hint="eastAsia"/>
                <w:kern w:val="0"/>
                <w:sz w:val="20"/>
                <w:szCs w:val="20"/>
              </w:rPr>
              <w:t>）をしようとするときは、その事項の変更につき、茨城県知事の認定を受けなければならない。</w:t>
            </w:r>
          </w:p>
          <w:p w14:paraId="0E165E77" w14:textId="77777777" w:rsidR="003705B4" w:rsidRPr="002A13F8" w:rsidRDefault="003705B4" w:rsidP="00A768E9">
            <w:pPr>
              <w:widowControl/>
              <w:spacing w:line="300" w:lineRule="exact"/>
              <w:ind w:left="200" w:hangingChars="100" w:hanging="200"/>
              <w:rPr>
                <w:rFonts w:ascii="ＭＳ 明朝" w:hAnsi="ＭＳ 明朝" w:cs="ＭＳ Ｐゴシック"/>
                <w:kern w:val="0"/>
                <w:sz w:val="20"/>
                <w:szCs w:val="20"/>
              </w:rPr>
            </w:pPr>
            <w:r w:rsidRPr="002A13F8">
              <w:rPr>
                <w:rFonts w:ascii="ＭＳ 明朝" w:hAnsi="ＭＳ 明朝" w:cs="ＭＳ Ｐゴシック" w:hint="eastAsia"/>
                <w:kern w:val="0"/>
                <w:sz w:val="20"/>
                <w:szCs w:val="20"/>
              </w:rPr>
              <w:t>3　前項以外の変更を行った場合は、遅滞なく茨城県知事に届け出なければならない。</w:t>
            </w:r>
          </w:p>
          <w:p w14:paraId="0B32BCCC" w14:textId="77777777" w:rsidR="003705B4" w:rsidRPr="002A13F8" w:rsidRDefault="003705B4" w:rsidP="009469E3">
            <w:pPr>
              <w:widowControl/>
              <w:spacing w:line="300" w:lineRule="exact"/>
              <w:rPr>
                <w:rFonts w:ascii="ＭＳ 明朝" w:hAnsi="ＭＳ 明朝" w:cs="ＭＳ Ｐゴシック"/>
                <w:kern w:val="0"/>
                <w:sz w:val="20"/>
                <w:szCs w:val="20"/>
              </w:rPr>
            </w:pPr>
          </w:p>
          <w:p w14:paraId="34818F1D" w14:textId="77777777" w:rsidR="003705B4" w:rsidRPr="002A13F8" w:rsidRDefault="003705B4" w:rsidP="009469E3">
            <w:pPr>
              <w:widowControl/>
              <w:spacing w:line="300" w:lineRule="exact"/>
              <w:rPr>
                <w:rFonts w:ascii="ＭＳ 明朝" w:hAnsi="ＭＳ 明朝" w:cs="ＭＳ Ｐゴシック"/>
                <w:kern w:val="0"/>
                <w:sz w:val="20"/>
                <w:szCs w:val="20"/>
              </w:rPr>
            </w:pPr>
            <w:r w:rsidRPr="002A13F8">
              <w:rPr>
                <w:rFonts w:ascii="ＭＳ 明朝" w:hAnsi="ＭＳ 明朝" w:cs="ＭＳ Ｐゴシック" w:hint="eastAsia"/>
                <w:kern w:val="0"/>
                <w:sz w:val="20"/>
                <w:szCs w:val="20"/>
              </w:rPr>
              <w:t>（解散）</w:t>
            </w:r>
          </w:p>
          <w:p w14:paraId="695C1D6E" w14:textId="77777777" w:rsidR="003705B4" w:rsidRPr="002A13F8" w:rsidRDefault="003705B4" w:rsidP="009469E3">
            <w:pPr>
              <w:widowControl/>
              <w:spacing w:line="300" w:lineRule="exact"/>
              <w:ind w:left="200" w:hanging="200"/>
              <w:rPr>
                <w:rFonts w:ascii="ＭＳ 明朝" w:hAnsi="ＭＳ 明朝" w:cs="ＭＳ Ｐゴシック"/>
                <w:kern w:val="0"/>
                <w:sz w:val="20"/>
                <w:szCs w:val="20"/>
              </w:rPr>
            </w:pPr>
            <w:r w:rsidRPr="002A13F8">
              <w:rPr>
                <w:rFonts w:ascii="ＭＳ 明朝" w:hAnsi="ＭＳ 明朝" w:cs="ＭＳ Ｐゴシック" w:hint="eastAsia"/>
                <w:kern w:val="0"/>
                <w:sz w:val="20"/>
                <w:szCs w:val="20"/>
              </w:rPr>
              <w:t>第</w:t>
            </w:r>
            <w:r w:rsidR="00FE1F69" w:rsidRPr="002A13F8">
              <w:rPr>
                <w:rFonts w:ascii="ＭＳ 明朝" w:hAnsi="ＭＳ 明朝" w:cs="ＭＳ Ｐゴシック" w:hint="eastAsia"/>
                <w:kern w:val="0"/>
                <w:sz w:val="20"/>
                <w:szCs w:val="20"/>
              </w:rPr>
              <w:t>4</w:t>
            </w:r>
            <w:r w:rsidR="002A13F8" w:rsidRPr="002A13F8">
              <w:rPr>
                <w:rFonts w:ascii="ＭＳ 明朝" w:hAnsi="ＭＳ 明朝" w:cs="ＭＳ Ｐゴシック" w:hint="eastAsia"/>
                <w:kern w:val="0"/>
                <w:sz w:val="20"/>
                <w:szCs w:val="20"/>
              </w:rPr>
              <w:t>6</w:t>
            </w:r>
            <w:r w:rsidRPr="002A13F8">
              <w:rPr>
                <w:rFonts w:ascii="ＭＳ 明朝" w:hAnsi="ＭＳ 明朝" w:cs="ＭＳ Ｐゴシック" w:hint="eastAsia"/>
                <w:kern w:val="0"/>
                <w:sz w:val="20"/>
                <w:szCs w:val="20"/>
              </w:rPr>
              <w:t>条　センターは、一般社団・財団法人法第148条第1号及び第2号並びに第4号から第7号までに規定する事由によるほか、総会において正会員及び特別会員の総数の半数以上であって、正会員及び特別会員の総数の議決権の3分の2以上</w:t>
            </w:r>
            <w:r w:rsidR="002937CA" w:rsidRPr="002A13F8">
              <w:rPr>
                <w:rFonts w:ascii="ＭＳ 明朝" w:hAnsi="ＭＳ 明朝" w:cs="ＭＳ Ｐゴシック" w:hint="eastAsia"/>
                <w:kern w:val="0"/>
                <w:sz w:val="20"/>
                <w:szCs w:val="20"/>
              </w:rPr>
              <w:t>に当たる多数の決議をもって</w:t>
            </w:r>
            <w:r w:rsidRPr="002A13F8">
              <w:rPr>
                <w:rFonts w:ascii="ＭＳ 明朝" w:hAnsi="ＭＳ 明朝" w:cs="ＭＳ Ｐゴシック" w:hint="eastAsia"/>
                <w:kern w:val="0"/>
                <w:sz w:val="20"/>
                <w:szCs w:val="20"/>
              </w:rPr>
              <w:t>解散することができる。</w:t>
            </w:r>
          </w:p>
          <w:p w14:paraId="0DE1F342" w14:textId="77777777" w:rsidR="003705B4" w:rsidRPr="002A13F8" w:rsidRDefault="003705B4" w:rsidP="009469E3">
            <w:pPr>
              <w:widowControl/>
              <w:spacing w:line="300" w:lineRule="exact"/>
              <w:ind w:left="200" w:hanging="200"/>
              <w:rPr>
                <w:rFonts w:ascii="ＭＳ 明朝" w:hAnsi="ＭＳ 明朝" w:cs="ＭＳ Ｐゴシック"/>
                <w:kern w:val="0"/>
                <w:sz w:val="20"/>
                <w:szCs w:val="20"/>
              </w:rPr>
            </w:pPr>
          </w:p>
          <w:p w14:paraId="303DECD7" w14:textId="77777777" w:rsidR="003705B4" w:rsidRPr="002A13F8" w:rsidRDefault="003705B4" w:rsidP="009469E3">
            <w:pPr>
              <w:widowControl/>
              <w:spacing w:line="300" w:lineRule="exact"/>
              <w:ind w:left="200" w:hanging="200"/>
              <w:rPr>
                <w:rFonts w:ascii="ＭＳ 明朝" w:hAnsi="ＭＳ 明朝" w:cs="ＭＳ Ｐゴシック"/>
                <w:kern w:val="0"/>
                <w:sz w:val="20"/>
                <w:szCs w:val="20"/>
              </w:rPr>
            </w:pPr>
            <w:r w:rsidRPr="002A13F8">
              <w:rPr>
                <w:rFonts w:ascii="ＭＳ 明朝" w:hAnsi="ＭＳ 明朝" w:cs="ＭＳ Ｐゴシック" w:hint="eastAsia"/>
                <w:kern w:val="0"/>
                <w:sz w:val="20"/>
                <w:szCs w:val="20"/>
              </w:rPr>
              <w:t>（公益</w:t>
            </w:r>
            <w:r w:rsidR="002937CA" w:rsidRPr="002A13F8">
              <w:rPr>
                <w:rFonts w:ascii="ＭＳ 明朝" w:hAnsi="ＭＳ 明朝" w:cs="ＭＳ Ｐゴシック" w:hint="eastAsia"/>
                <w:kern w:val="0"/>
                <w:sz w:val="20"/>
                <w:szCs w:val="20"/>
              </w:rPr>
              <w:t>認定の取消等に伴う</w:t>
            </w:r>
            <w:r w:rsidRPr="002A13F8">
              <w:rPr>
                <w:rFonts w:ascii="ＭＳ 明朝" w:hAnsi="ＭＳ 明朝" w:cs="ＭＳ Ｐゴシック" w:hint="eastAsia"/>
                <w:kern w:val="0"/>
                <w:sz w:val="20"/>
                <w:szCs w:val="20"/>
              </w:rPr>
              <w:t>贈与）</w:t>
            </w:r>
          </w:p>
          <w:p w14:paraId="52B3C0FB" w14:textId="7853C5A8" w:rsidR="003705B4" w:rsidRPr="002A13F8" w:rsidRDefault="003705B4" w:rsidP="009469E3">
            <w:pPr>
              <w:widowControl/>
              <w:spacing w:line="300" w:lineRule="exact"/>
              <w:ind w:left="200" w:hanging="200"/>
              <w:rPr>
                <w:rFonts w:ascii="ＭＳ 明朝" w:hAnsi="ＭＳ 明朝" w:cs="ＭＳ Ｐゴシック"/>
                <w:kern w:val="0"/>
                <w:sz w:val="20"/>
                <w:szCs w:val="20"/>
              </w:rPr>
            </w:pPr>
            <w:r w:rsidRPr="002A13F8">
              <w:rPr>
                <w:rFonts w:ascii="ＭＳ 明朝" w:hAnsi="ＭＳ 明朝" w:cs="ＭＳ Ｐゴシック" w:hint="eastAsia"/>
                <w:kern w:val="0"/>
                <w:sz w:val="20"/>
                <w:szCs w:val="20"/>
              </w:rPr>
              <w:t>第</w:t>
            </w:r>
            <w:r w:rsidR="00FE1F69" w:rsidRPr="002A13F8">
              <w:rPr>
                <w:rFonts w:ascii="ＭＳ 明朝" w:hAnsi="ＭＳ 明朝" w:cs="ＭＳ Ｐゴシック" w:hint="eastAsia"/>
                <w:kern w:val="0"/>
                <w:sz w:val="20"/>
                <w:szCs w:val="20"/>
              </w:rPr>
              <w:t>4</w:t>
            </w:r>
            <w:r w:rsidR="002A13F8" w:rsidRPr="002A13F8">
              <w:rPr>
                <w:rFonts w:ascii="ＭＳ 明朝" w:hAnsi="ＭＳ 明朝" w:cs="ＭＳ Ｐゴシック" w:hint="eastAsia"/>
                <w:kern w:val="0"/>
                <w:sz w:val="20"/>
                <w:szCs w:val="20"/>
              </w:rPr>
              <w:t>7</w:t>
            </w:r>
            <w:r w:rsidRPr="002A13F8">
              <w:rPr>
                <w:rFonts w:ascii="ＭＳ 明朝" w:hAnsi="ＭＳ 明朝" w:cs="ＭＳ Ｐゴシック" w:hint="eastAsia"/>
                <w:kern w:val="0"/>
                <w:sz w:val="20"/>
                <w:szCs w:val="20"/>
              </w:rPr>
              <w:t>条　センターが公益認定の取消しの処分を受けた場合又は合併により消滅する場合（その権利義務を承継する法人が公益法人であるときを除く。）に</w:t>
            </w:r>
            <w:r w:rsidR="002937CA" w:rsidRPr="002A13F8">
              <w:rPr>
                <w:rFonts w:ascii="ＭＳ 明朝" w:hAnsi="ＭＳ 明朝" w:cs="ＭＳ Ｐゴシック" w:hint="eastAsia"/>
                <w:kern w:val="0"/>
                <w:sz w:val="20"/>
                <w:szCs w:val="20"/>
              </w:rPr>
              <w:t>は</w:t>
            </w:r>
            <w:r w:rsidRPr="002A13F8">
              <w:rPr>
                <w:rFonts w:ascii="ＭＳ 明朝" w:hAnsi="ＭＳ 明朝" w:cs="ＭＳ Ｐゴシック" w:hint="eastAsia"/>
                <w:kern w:val="0"/>
                <w:sz w:val="20"/>
                <w:szCs w:val="20"/>
              </w:rPr>
              <w:t>、</w:t>
            </w:r>
            <w:r w:rsidR="0091487D" w:rsidRPr="002A13F8">
              <w:rPr>
                <w:rFonts w:ascii="ＭＳ 明朝" w:hAnsi="ＭＳ 明朝" w:cs="ＭＳ Ｐゴシック" w:hint="eastAsia"/>
                <w:kern w:val="0"/>
                <w:sz w:val="20"/>
                <w:szCs w:val="20"/>
              </w:rPr>
              <w:t>総会の決議を経て、</w:t>
            </w:r>
            <w:r w:rsidRPr="002A13F8">
              <w:rPr>
                <w:rFonts w:ascii="ＭＳ 明朝" w:hAnsi="ＭＳ 明朝" w:cs="ＭＳ Ｐゴシック" w:hint="eastAsia"/>
                <w:kern w:val="0"/>
                <w:sz w:val="20"/>
                <w:szCs w:val="20"/>
              </w:rPr>
              <w:t>公益認定法第30条第2項に規定する公益目的取得財産残額があるときは、これに相当する額の財産を</w:t>
            </w:r>
            <w:r w:rsidR="00C205D8" w:rsidRPr="002A13F8">
              <w:rPr>
                <w:rFonts w:ascii="ＭＳ 明朝" w:hAnsi="ＭＳ 明朝" w:cs="ＭＳ Ｐゴシック" w:hint="eastAsia"/>
                <w:kern w:val="0"/>
                <w:sz w:val="20"/>
                <w:szCs w:val="20"/>
              </w:rPr>
              <w:t>当該公益認定の取消の日又は当該合併の日から</w:t>
            </w:r>
            <w:r w:rsidRPr="002A13F8">
              <w:rPr>
                <w:rFonts w:ascii="ＭＳ 明朝" w:hAnsi="ＭＳ 明朝" w:cs="ＭＳ Ｐゴシック" w:hint="eastAsia"/>
                <w:kern w:val="0"/>
                <w:sz w:val="20"/>
                <w:szCs w:val="20"/>
              </w:rPr>
              <w:t>1ヶ月以内に、公益認定法第5条第</w:t>
            </w:r>
            <w:r w:rsidR="006253C2">
              <w:rPr>
                <w:rFonts w:ascii="ＭＳ 明朝" w:hAnsi="ＭＳ 明朝" w:cs="ＭＳ Ｐゴシック" w:hint="eastAsia"/>
                <w:kern w:val="0"/>
                <w:sz w:val="20"/>
                <w:szCs w:val="20"/>
              </w:rPr>
              <w:t>20</w:t>
            </w:r>
            <w:r w:rsidRPr="002A13F8">
              <w:rPr>
                <w:rFonts w:ascii="ＭＳ 明朝" w:hAnsi="ＭＳ 明朝" w:cs="ＭＳ Ｐゴシック" w:hint="eastAsia"/>
                <w:kern w:val="0"/>
                <w:sz w:val="20"/>
                <w:szCs w:val="20"/>
              </w:rPr>
              <w:t>号に掲げる法人</w:t>
            </w:r>
            <w:r w:rsidR="00C205D8" w:rsidRPr="002A13F8">
              <w:rPr>
                <w:rFonts w:ascii="ＭＳ 明朝" w:hAnsi="ＭＳ 明朝" w:cs="ＭＳ Ｐゴシック" w:hint="eastAsia"/>
                <w:kern w:val="0"/>
                <w:sz w:val="20"/>
                <w:szCs w:val="20"/>
              </w:rPr>
              <w:t>又は国若しくは地方公共団体</w:t>
            </w:r>
            <w:r w:rsidRPr="002A13F8">
              <w:rPr>
                <w:rFonts w:ascii="ＭＳ 明朝" w:hAnsi="ＭＳ 明朝" w:cs="ＭＳ Ｐゴシック" w:hint="eastAsia"/>
                <w:kern w:val="0"/>
                <w:sz w:val="20"/>
                <w:szCs w:val="20"/>
              </w:rPr>
              <w:t>に贈与するものとする。</w:t>
            </w:r>
          </w:p>
          <w:p w14:paraId="54FF44F5" w14:textId="77777777" w:rsidR="003705B4" w:rsidRPr="002A13F8" w:rsidRDefault="003705B4" w:rsidP="009469E3">
            <w:pPr>
              <w:widowControl/>
              <w:spacing w:line="300" w:lineRule="exact"/>
              <w:ind w:left="200" w:hanging="200"/>
              <w:rPr>
                <w:rFonts w:ascii="ＭＳ 明朝" w:hAnsi="ＭＳ 明朝" w:cs="ＭＳ Ｐゴシック"/>
                <w:kern w:val="0"/>
                <w:sz w:val="20"/>
                <w:szCs w:val="20"/>
              </w:rPr>
            </w:pPr>
          </w:p>
          <w:p w14:paraId="60055ACC" w14:textId="77777777" w:rsidR="003705B4" w:rsidRPr="002A13F8" w:rsidRDefault="003705B4" w:rsidP="009469E3">
            <w:pPr>
              <w:widowControl/>
              <w:spacing w:line="300" w:lineRule="exact"/>
              <w:ind w:left="200" w:hanging="200"/>
              <w:rPr>
                <w:rFonts w:ascii="ＭＳ 明朝" w:hAnsi="ＭＳ 明朝" w:cs="ＭＳ Ｐゴシック"/>
                <w:kern w:val="0"/>
                <w:sz w:val="20"/>
                <w:szCs w:val="20"/>
              </w:rPr>
            </w:pPr>
            <w:r w:rsidRPr="002A13F8">
              <w:rPr>
                <w:rFonts w:ascii="ＭＳ 明朝" w:hAnsi="ＭＳ 明朝" w:cs="ＭＳ Ｐゴシック" w:hint="eastAsia"/>
                <w:kern w:val="0"/>
                <w:sz w:val="20"/>
                <w:szCs w:val="20"/>
              </w:rPr>
              <w:t>（残余財産の</w:t>
            </w:r>
            <w:r w:rsidR="00185F83" w:rsidRPr="002A13F8">
              <w:rPr>
                <w:rFonts w:ascii="ＭＳ 明朝" w:hAnsi="ＭＳ 明朝" w:cs="ＭＳ Ｐゴシック" w:hint="eastAsia"/>
                <w:kern w:val="0"/>
                <w:sz w:val="20"/>
                <w:szCs w:val="20"/>
              </w:rPr>
              <w:t>帰属</w:t>
            </w:r>
            <w:r w:rsidRPr="002A13F8">
              <w:rPr>
                <w:rFonts w:ascii="ＭＳ 明朝" w:hAnsi="ＭＳ 明朝" w:cs="ＭＳ Ｐゴシック" w:hint="eastAsia"/>
                <w:kern w:val="0"/>
                <w:sz w:val="20"/>
                <w:szCs w:val="20"/>
              </w:rPr>
              <w:t>）</w:t>
            </w:r>
          </w:p>
          <w:p w14:paraId="48791E3F" w14:textId="56259FB9" w:rsidR="003705B4" w:rsidRPr="002A13F8" w:rsidRDefault="003705B4" w:rsidP="009469E3">
            <w:pPr>
              <w:widowControl/>
              <w:spacing w:line="300" w:lineRule="exact"/>
              <w:ind w:left="200" w:hanging="200"/>
              <w:rPr>
                <w:rFonts w:ascii="ＭＳ 明朝" w:hAnsi="ＭＳ 明朝" w:cs="ＭＳ Ｐゴシック"/>
                <w:kern w:val="0"/>
                <w:sz w:val="20"/>
                <w:szCs w:val="20"/>
              </w:rPr>
            </w:pPr>
            <w:r w:rsidRPr="002A13F8">
              <w:rPr>
                <w:rFonts w:ascii="ＭＳ 明朝" w:hAnsi="ＭＳ 明朝" w:cs="ＭＳ Ｐゴシック" w:hint="eastAsia"/>
                <w:kern w:val="0"/>
                <w:sz w:val="20"/>
                <w:szCs w:val="20"/>
              </w:rPr>
              <w:t>第</w:t>
            </w:r>
            <w:r w:rsidR="002A13F8" w:rsidRPr="002A13F8">
              <w:rPr>
                <w:rFonts w:ascii="ＭＳ 明朝" w:hAnsi="ＭＳ 明朝" w:cs="ＭＳ Ｐゴシック" w:hint="eastAsia"/>
                <w:kern w:val="0"/>
                <w:sz w:val="20"/>
                <w:szCs w:val="20"/>
              </w:rPr>
              <w:t>48</w:t>
            </w:r>
            <w:r w:rsidRPr="002A13F8">
              <w:rPr>
                <w:rFonts w:ascii="ＭＳ 明朝" w:hAnsi="ＭＳ 明朝" w:cs="ＭＳ Ｐゴシック" w:hint="eastAsia"/>
                <w:kern w:val="0"/>
                <w:sz w:val="20"/>
                <w:szCs w:val="20"/>
              </w:rPr>
              <w:t>条　センターが解散等により清算するときに有する残余財産は、総会の決議</w:t>
            </w:r>
            <w:r w:rsidR="00C205D8" w:rsidRPr="002A13F8">
              <w:rPr>
                <w:rFonts w:ascii="ＭＳ 明朝" w:hAnsi="ＭＳ 明朝" w:cs="ＭＳ Ｐゴシック" w:hint="eastAsia"/>
                <w:kern w:val="0"/>
                <w:sz w:val="20"/>
                <w:szCs w:val="20"/>
              </w:rPr>
              <w:t>を経て</w:t>
            </w:r>
            <w:r w:rsidRPr="002A13F8">
              <w:rPr>
                <w:rFonts w:ascii="ＭＳ 明朝" w:hAnsi="ＭＳ 明朝" w:cs="ＭＳ Ｐゴシック" w:hint="eastAsia"/>
                <w:kern w:val="0"/>
                <w:sz w:val="20"/>
                <w:szCs w:val="20"/>
              </w:rPr>
              <w:t>公益認定法第5条第</w:t>
            </w:r>
            <w:r w:rsidR="006253C2">
              <w:rPr>
                <w:rFonts w:ascii="ＭＳ 明朝" w:hAnsi="ＭＳ 明朝" w:cs="ＭＳ Ｐゴシック" w:hint="eastAsia"/>
                <w:kern w:val="0"/>
                <w:sz w:val="20"/>
                <w:szCs w:val="20"/>
              </w:rPr>
              <w:t>20</w:t>
            </w:r>
            <w:r w:rsidRPr="002A13F8">
              <w:rPr>
                <w:rFonts w:ascii="ＭＳ 明朝" w:hAnsi="ＭＳ 明朝" w:cs="ＭＳ Ｐゴシック" w:hint="eastAsia"/>
                <w:kern w:val="0"/>
                <w:sz w:val="20"/>
                <w:szCs w:val="20"/>
              </w:rPr>
              <w:t>号に掲げる法人</w:t>
            </w:r>
            <w:r w:rsidR="00C205D8" w:rsidRPr="002A13F8">
              <w:rPr>
                <w:rFonts w:ascii="ＭＳ 明朝" w:hAnsi="ＭＳ 明朝" w:cs="ＭＳ Ｐゴシック" w:hint="eastAsia"/>
                <w:kern w:val="0"/>
                <w:sz w:val="20"/>
                <w:szCs w:val="20"/>
              </w:rPr>
              <w:t>又は国若しくは地方公共団体</w:t>
            </w:r>
            <w:r w:rsidRPr="002A13F8">
              <w:rPr>
                <w:rFonts w:ascii="ＭＳ 明朝" w:hAnsi="ＭＳ 明朝" w:cs="ＭＳ Ｐゴシック" w:hint="eastAsia"/>
                <w:kern w:val="0"/>
                <w:sz w:val="20"/>
                <w:szCs w:val="20"/>
              </w:rPr>
              <w:t>に</w:t>
            </w:r>
            <w:r w:rsidR="00C205D8" w:rsidRPr="002A13F8">
              <w:rPr>
                <w:rFonts w:ascii="ＭＳ 明朝" w:hAnsi="ＭＳ 明朝" w:cs="ＭＳ Ｐゴシック" w:hint="eastAsia"/>
                <w:kern w:val="0"/>
                <w:sz w:val="20"/>
                <w:szCs w:val="20"/>
              </w:rPr>
              <w:t>贈与</w:t>
            </w:r>
            <w:r w:rsidRPr="002A13F8">
              <w:rPr>
                <w:rFonts w:ascii="ＭＳ 明朝" w:hAnsi="ＭＳ 明朝" w:cs="ＭＳ Ｐゴシック" w:hint="eastAsia"/>
                <w:kern w:val="0"/>
                <w:sz w:val="20"/>
                <w:szCs w:val="20"/>
              </w:rPr>
              <w:t>するものとする。</w:t>
            </w:r>
          </w:p>
          <w:p w14:paraId="698A446E" w14:textId="77777777" w:rsidR="003705B4" w:rsidRPr="002A13F8" w:rsidRDefault="003705B4" w:rsidP="009469E3">
            <w:pPr>
              <w:widowControl/>
              <w:spacing w:line="300" w:lineRule="exact"/>
              <w:rPr>
                <w:rFonts w:ascii="ＭＳ 明朝" w:hAnsi="ＭＳ 明朝" w:cs="ＭＳ Ｐゴシック"/>
                <w:kern w:val="0"/>
                <w:sz w:val="20"/>
                <w:szCs w:val="20"/>
              </w:rPr>
            </w:pPr>
          </w:p>
          <w:p w14:paraId="78701F3A" w14:textId="77777777" w:rsidR="001F4747" w:rsidRPr="002A13F8" w:rsidRDefault="001F4747" w:rsidP="009469E3">
            <w:pPr>
              <w:widowControl/>
              <w:spacing w:line="300" w:lineRule="exact"/>
              <w:rPr>
                <w:rFonts w:ascii="ＭＳ 明朝" w:hAnsi="ＭＳ 明朝" w:cs="ＭＳ Ｐゴシック"/>
                <w:kern w:val="0"/>
                <w:sz w:val="20"/>
                <w:szCs w:val="20"/>
              </w:rPr>
            </w:pPr>
          </w:p>
          <w:p w14:paraId="006AEA29" w14:textId="77777777" w:rsidR="003705B4" w:rsidRPr="002A13F8" w:rsidRDefault="003705B4" w:rsidP="00A768E9">
            <w:pPr>
              <w:widowControl/>
              <w:spacing w:line="300" w:lineRule="exact"/>
              <w:ind w:firstLineChars="200" w:firstLine="402"/>
              <w:rPr>
                <w:rFonts w:ascii="ＭＳ ゴシック" w:eastAsia="ＭＳ ゴシック" w:hAnsi="ＭＳ ゴシック" w:cs="ＭＳ Ｐゴシック"/>
                <w:b/>
                <w:kern w:val="0"/>
                <w:sz w:val="20"/>
                <w:szCs w:val="20"/>
              </w:rPr>
            </w:pPr>
            <w:r w:rsidRPr="002A13F8">
              <w:rPr>
                <w:rFonts w:ascii="ＭＳ ゴシック" w:eastAsia="ＭＳ ゴシック" w:hAnsi="ＭＳ ゴシック" w:cs="ＭＳ Ｐゴシック" w:hint="eastAsia"/>
                <w:b/>
                <w:kern w:val="0"/>
                <w:sz w:val="20"/>
                <w:szCs w:val="20"/>
              </w:rPr>
              <w:t>第</w:t>
            </w:r>
            <w:r w:rsidR="002A13F8">
              <w:rPr>
                <w:rFonts w:ascii="ＭＳ ゴシック" w:eastAsia="ＭＳ ゴシック" w:hAnsi="ＭＳ ゴシック" w:cs="ＭＳ Ｐゴシック" w:hint="eastAsia"/>
                <w:b/>
                <w:kern w:val="0"/>
                <w:sz w:val="20"/>
                <w:szCs w:val="20"/>
              </w:rPr>
              <w:t>9</w:t>
            </w:r>
            <w:r w:rsidRPr="002A13F8">
              <w:rPr>
                <w:rFonts w:ascii="ＭＳ ゴシック" w:eastAsia="ＭＳ ゴシック" w:hAnsi="ＭＳ ゴシック" w:cs="ＭＳ Ｐゴシック" w:hint="eastAsia"/>
                <w:b/>
                <w:kern w:val="0"/>
                <w:sz w:val="20"/>
                <w:szCs w:val="20"/>
              </w:rPr>
              <w:t>章　公告の方法</w:t>
            </w:r>
          </w:p>
          <w:p w14:paraId="20A5E490" w14:textId="77777777" w:rsidR="003705B4" w:rsidRPr="002A13F8" w:rsidRDefault="003705B4" w:rsidP="009469E3">
            <w:pPr>
              <w:widowControl/>
              <w:spacing w:line="300" w:lineRule="exact"/>
              <w:rPr>
                <w:rFonts w:ascii="ＭＳ 明朝" w:hAnsi="ＭＳ 明朝" w:cs="ＭＳ Ｐゴシック"/>
                <w:kern w:val="0"/>
                <w:sz w:val="20"/>
                <w:szCs w:val="20"/>
              </w:rPr>
            </w:pPr>
          </w:p>
          <w:p w14:paraId="173E2E99" w14:textId="77777777" w:rsidR="003705B4" w:rsidRPr="002A13F8" w:rsidRDefault="003705B4" w:rsidP="009469E3">
            <w:pPr>
              <w:widowControl/>
              <w:spacing w:line="300" w:lineRule="exact"/>
              <w:rPr>
                <w:rFonts w:ascii="ＭＳ 明朝" w:hAnsi="ＭＳ 明朝" w:cs="ＭＳ Ｐゴシック"/>
                <w:kern w:val="0"/>
                <w:sz w:val="20"/>
                <w:szCs w:val="20"/>
              </w:rPr>
            </w:pPr>
            <w:r w:rsidRPr="002A13F8">
              <w:rPr>
                <w:rFonts w:ascii="ＭＳ 明朝" w:hAnsi="ＭＳ 明朝" w:cs="ＭＳ Ｐゴシック" w:hint="eastAsia"/>
                <w:kern w:val="0"/>
                <w:sz w:val="20"/>
                <w:szCs w:val="20"/>
              </w:rPr>
              <w:t>（公告の方法）</w:t>
            </w:r>
          </w:p>
          <w:p w14:paraId="478E7118" w14:textId="77777777" w:rsidR="003705B4" w:rsidRPr="002A13F8" w:rsidRDefault="003705B4" w:rsidP="00123677">
            <w:pPr>
              <w:widowControl/>
              <w:spacing w:line="300" w:lineRule="exact"/>
              <w:ind w:left="200" w:hangingChars="100" w:hanging="200"/>
              <w:rPr>
                <w:rFonts w:ascii="ＭＳ 明朝" w:hAnsi="ＭＳ 明朝" w:cs="ＭＳ Ｐゴシック"/>
                <w:kern w:val="0"/>
                <w:sz w:val="20"/>
                <w:szCs w:val="20"/>
              </w:rPr>
            </w:pPr>
            <w:r w:rsidRPr="002A13F8">
              <w:rPr>
                <w:rFonts w:ascii="ＭＳ 明朝" w:hAnsi="ＭＳ 明朝" w:cs="ＭＳ Ｐゴシック" w:hint="eastAsia"/>
                <w:kern w:val="0"/>
                <w:sz w:val="20"/>
                <w:szCs w:val="20"/>
              </w:rPr>
              <w:t>第</w:t>
            </w:r>
            <w:r w:rsidR="002A13F8" w:rsidRPr="002A13F8">
              <w:rPr>
                <w:rFonts w:ascii="ＭＳ 明朝" w:hAnsi="ＭＳ 明朝" w:cs="ＭＳ Ｐゴシック" w:hint="eastAsia"/>
                <w:kern w:val="0"/>
                <w:sz w:val="20"/>
                <w:szCs w:val="20"/>
              </w:rPr>
              <w:t>49</w:t>
            </w:r>
            <w:r w:rsidRPr="002A13F8">
              <w:rPr>
                <w:rFonts w:ascii="ＭＳ 明朝" w:hAnsi="ＭＳ 明朝" w:cs="ＭＳ Ｐゴシック" w:hint="eastAsia"/>
                <w:kern w:val="0"/>
                <w:sz w:val="20"/>
                <w:szCs w:val="20"/>
              </w:rPr>
              <w:t>条　センターの公告方法は、主たる事務所の公衆の見やすい場所に掲示する方法により行う。</w:t>
            </w:r>
          </w:p>
          <w:p w14:paraId="3E958F2E" w14:textId="77777777" w:rsidR="003705B4" w:rsidRPr="002A13F8" w:rsidRDefault="003705B4" w:rsidP="009469E3">
            <w:pPr>
              <w:widowControl/>
              <w:spacing w:line="300" w:lineRule="exact"/>
              <w:rPr>
                <w:rFonts w:ascii="ＭＳ 明朝" w:hAnsi="ＭＳ 明朝" w:cs="ＭＳ Ｐゴシック"/>
                <w:kern w:val="0"/>
                <w:sz w:val="20"/>
                <w:szCs w:val="20"/>
              </w:rPr>
            </w:pPr>
          </w:p>
          <w:p w14:paraId="0AA2B79F" w14:textId="77777777" w:rsidR="001F4747" w:rsidRPr="002A13F8" w:rsidRDefault="001F4747" w:rsidP="009469E3">
            <w:pPr>
              <w:widowControl/>
              <w:spacing w:line="300" w:lineRule="exact"/>
              <w:rPr>
                <w:rFonts w:ascii="ＭＳ 明朝" w:hAnsi="ＭＳ 明朝" w:cs="ＭＳ Ｐゴシック"/>
                <w:kern w:val="0"/>
                <w:sz w:val="20"/>
                <w:szCs w:val="20"/>
              </w:rPr>
            </w:pPr>
          </w:p>
          <w:p w14:paraId="1F6B156C" w14:textId="77777777" w:rsidR="003705B4" w:rsidRPr="002A13F8" w:rsidRDefault="003705B4" w:rsidP="009469E3">
            <w:pPr>
              <w:widowControl/>
              <w:spacing w:line="300" w:lineRule="exact"/>
              <w:rPr>
                <w:rFonts w:ascii="ＭＳ ゴシック" w:eastAsia="ＭＳ ゴシック" w:hAnsi="ＭＳ ゴシック" w:cs="ＭＳ Ｐゴシック"/>
                <w:b/>
                <w:kern w:val="0"/>
                <w:sz w:val="20"/>
                <w:szCs w:val="20"/>
              </w:rPr>
            </w:pPr>
            <w:r w:rsidRPr="002A13F8">
              <w:rPr>
                <w:rFonts w:ascii="ＭＳ 明朝" w:hAnsi="ＭＳ 明朝" w:cs="ＭＳ Ｐゴシック" w:hint="eastAsia"/>
                <w:kern w:val="0"/>
                <w:sz w:val="20"/>
                <w:szCs w:val="20"/>
              </w:rPr>
              <w:t xml:space="preserve">　　</w:t>
            </w:r>
            <w:r w:rsidRPr="002A13F8">
              <w:rPr>
                <w:rFonts w:ascii="ＭＳ ゴシック" w:eastAsia="ＭＳ ゴシック" w:hAnsi="ＭＳ ゴシック" w:cs="ＭＳ Ｐゴシック" w:hint="eastAsia"/>
                <w:b/>
                <w:kern w:val="0"/>
                <w:sz w:val="20"/>
                <w:szCs w:val="20"/>
              </w:rPr>
              <w:t>第</w:t>
            </w:r>
            <w:r w:rsidR="002A13F8">
              <w:rPr>
                <w:rFonts w:ascii="ＭＳ ゴシック" w:eastAsia="ＭＳ ゴシック" w:hAnsi="ＭＳ ゴシック" w:cs="ＭＳ Ｐゴシック" w:hint="eastAsia"/>
                <w:b/>
                <w:kern w:val="0"/>
                <w:sz w:val="20"/>
                <w:szCs w:val="20"/>
              </w:rPr>
              <w:t>10</w:t>
            </w:r>
            <w:r w:rsidRPr="002A13F8">
              <w:rPr>
                <w:rFonts w:ascii="ＭＳ ゴシック" w:eastAsia="ＭＳ ゴシック" w:hAnsi="ＭＳ ゴシック" w:cs="ＭＳ Ｐゴシック" w:hint="eastAsia"/>
                <w:b/>
                <w:kern w:val="0"/>
                <w:sz w:val="20"/>
                <w:szCs w:val="20"/>
              </w:rPr>
              <w:t>章　雑則</w:t>
            </w:r>
          </w:p>
          <w:p w14:paraId="6A218EB9" w14:textId="77777777" w:rsidR="003705B4" w:rsidRPr="002A13F8" w:rsidRDefault="003705B4" w:rsidP="009469E3">
            <w:pPr>
              <w:widowControl/>
              <w:spacing w:line="300" w:lineRule="exact"/>
              <w:rPr>
                <w:rFonts w:ascii="ＭＳ 明朝" w:hAnsi="ＭＳ 明朝" w:cs="ＭＳ Ｐゴシック"/>
                <w:kern w:val="0"/>
                <w:sz w:val="20"/>
                <w:szCs w:val="20"/>
              </w:rPr>
            </w:pPr>
          </w:p>
          <w:p w14:paraId="246D3BC8" w14:textId="77777777" w:rsidR="003705B4" w:rsidRPr="002A13F8" w:rsidRDefault="003705B4" w:rsidP="009469E3">
            <w:pPr>
              <w:widowControl/>
              <w:spacing w:line="300" w:lineRule="exact"/>
              <w:rPr>
                <w:rFonts w:ascii="ＭＳ 明朝" w:hAnsi="ＭＳ 明朝" w:cs="ＭＳ Ｐゴシック"/>
                <w:kern w:val="0"/>
                <w:sz w:val="20"/>
                <w:szCs w:val="20"/>
              </w:rPr>
            </w:pPr>
            <w:r w:rsidRPr="002A13F8">
              <w:rPr>
                <w:rFonts w:ascii="ＭＳ 明朝" w:hAnsi="ＭＳ 明朝" w:cs="ＭＳ Ｐゴシック" w:hint="eastAsia"/>
                <w:kern w:val="0"/>
                <w:sz w:val="20"/>
                <w:szCs w:val="20"/>
              </w:rPr>
              <w:t>（委任）</w:t>
            </w:r>
          </w:p>
          <w:p w14:paraId="0D9B22B4" w14:textId="77777777" w:rsidR="003705B4" w:rsidRPr="002A13F8" w:rsidRDefault="003705B4" w:rsidP="009469E3">
            <w:pPr>
              <w:widowControl/>
              <w:spacing w:line="300" w:lineRule="exact"/>
              <w:ind w:left="200" w:hanging="200"/>
              <w:rPr>
                <w:rFonts w:ascii="ＭＳ 明朝" w:hAnsi="ＭＳ 明朝" w:cs="ＭＳ Ｐゴシック"/>
                <w:kern w:val="0"/>
                <w:sz w:val="20"/>
                <w:szCs w:val="20"/>
              </w:rPr>
            </w:pPr>
            <w:r w:rsidRPr="002A13F8">
              <w:rPr>
                <w:rFonts w:ascii="ＭＳ 明朝" w:hAnsi="ＭＳ 明朝" w:cs="ＭＳ Ｐゴシック" w:hint="eastAsia"/>
                <w:kern w:val="0"/>
                <w:sz w:val="20"/>
                <w:szCs w:val="20"/>
              </w:rPr>
              <w:t>第</w:t>
            </w:r>
            <w:r w:rsidR="002A13F8" w:rsidRPr="002A13F8">
              <w:rPr>
                <w:rFonts w:ascii="ＭＳ 明朝" w:hAnsi="ＭＳ 明朝" w:cs="ＭＳ Ｐゴシック" w:hint="eastAsia"/>
                <w:kern w:val="0"/>
                <w:sz w:val="20"/>
                <w:szCs w:val="20"/>
              </w:rPr>
              <w:t>50</w:t>
            </w:r>
            <w:r w:rsidRPr="002A13F8">
              <w:rPr>
                <w:rFonts w:ascii="ＭＳ 明朝" w:hAnsi="ＭＳ 明朝" w:cs="ＭＳ Ｐゴシック" w:hint="eastAsia"/>
                <w:kern w:val="0"/>
                <w:sz w:val="20"/>
                <w:szCs w:val="20"/>
              </w:rPr>
              <w:t>条　この定款の施行について必要な事項は、理事会の決議により、理事長が別に定める。</w:t>
            </w:r>
          </w:p>
          <w:p w14:paraId="138F0BF7" w14:textId="77777777" w:rsidR="008A5846" w:rsidRPr="002A13F8" w:rsidRDefault="008A5846" w:rsidP="009469E3">
            <w:pPr>
              <w:widowControl/>
              <w:spacing w:line="300" w:lineRule="exact"/>
              <w:ind w:left="200" w:hanging="200"/>
              <w:rPr>
                <w:rFonts w:ascii="ＭＳ 明朝" w:hAnsi="ＭＳ 明朝" w:cs="ＭＳ Ｐゴシック"/>
                <w:kern w:val="0"/>
                <w:sz w:val="20"/>
                <w:szCs w:val="20"/>
              </w:rPr>
            </w:pPr>
          </w:p>
          <w:p w14:paraId="71CABB86" w14:textId="77777777" w:rsidR="00185F83" w:rsidRPr="002A13F8" w:rsidRDefault="00185F83" w:rsidP="00185F83">
            <w:pPr>
              <w:widowControl/>
              <w:spacing w:line="300" w:lineRule="exact"/>
              <w:rPr>
                <w:rFonts w:ascii="ＭＳ 明朝" w:hAnsi="ＭＳ 明朝" w:cs="ＭＳ Ｐゴシック"/>
                <w:kern w:val="0"/>
                <w:sz w:val="20"/>
                <w:szCs w:val="20"/>
              </w:rPr>
            </w:pPr>
          </w:p>
          <w:p w14:paraId="0988F7BF" w14:textId="77777777" w:rsidR="003705B4" w:rsidRPr="002A13F8" w:rsidRDefault="003705B4" w:rsidP="002A13F8">
            <w:pPr>
              <w:widowControl/>
              <w:spacing w:line="300" w:lineRule="exact"/>
              <w:ind w:firstLineChars="300" w:firstLine="600"/>
              <w:rPr>
                <w:rFonts w:ascii="ＭＳ 明朝" w:hAnsi="ＭＳ 明朝" w:cs="ＭＳ Ｐゴシック"/>
                <w:kern w:val="0"/>
                <w:sz w:val="20"/>
                <w:szCs w:val="20"/>
              </w:rPr>
            </w:pPr>
            <w:r w:rsidRPr="002A13F8">
              <w:rPr>
                <w:rFonts w:ascii="ＭＳ 明朝" w:hAnsi="ＭＳ 明朝" w:cs="ＭＳ Ｐゴシック" w:hint="eastAsia"/>
                <w:kern w:val="0"/>
                <w:sz w:val="20"/>
                <w:szCs w:val="20"/>
              </w:rPr>
              <w:t>附　則</w:t>
            </w:r>
          </w:p>
          <w:p w14:paraId="66951BCC" w14:textId="77777777" w:rsidR="003705B4" w:rsidRPr="002A13F8" w:rsidRDefault="003705B4" w:rsidP="009469E3">
            <w:pPr>
              <w:widowControl/>
              <w:spacing w:line="300" w:lineRule="exact"/>
              <w:ind w:left="200" w:hanging="200"/>
              <w:rPr>
                <w:rFonts w:ascii="ＭＳ 明朝" w:hAnsi="ＭＳ 明朝" w:cs="ＭＳ Ｐゴシック"/>
                <w:kern w:val="0"/>
                <w:sz w:val="20"/>
                <w:szCs w:val="20"/>
              </w:rPr>
            </w:pPr>
            <w:r w:rsidRPr="002A13F8">
              <w:rPr>
                <w:rFonts w:ascii="ＭＳ 明朝" w:hAnsi="ＭＳ 明朝" w:cs="ＭＳ Ｐゴシック" w:hint="eastAsia"/>
                <w:kern w:val="0"/>
                <w:sz w:val="20"/>
                <w:szCs w:val="20"/>
              </w:rPr>
              <w:t>1　この定款は、一般社団法人及び一般財団法人に関する法律及び公益社団法人及び公益財団法人の認定等に関する法律の施行に伴う関係法律の整備等に関する法律第106条第1項に定める公益</w:t>
            </w:r>
            <w:r w:rsidR="00185F83" w:rsidRPr="002A13F8">
              <w:rPr>
                <w:rFonts w:ascii="ＭＳ 明朝" w:hAnsi="ＭＳ 明朝" w:cs="ＭＳ Ｐゴシック" w:hint="eastAsia"/>
                <w:kern w:val="0"/>
                <w:sz w:val="20"/>
                <w:szCs w:val="20"/>
              </w:rPr>
              <w:t>社団</w:t>
            </w:r>
            <w:r w:rsidRPr="002A13F8">
              <w:rPr>
                <w:rFonts w:ascii="ＭＳ 明朝" w:hAnsi="ＭＳ 明朝" w:cs="ＭＳ Ｐゴシック" w:hint="eastAsia"/>
                <w:kern w:val="0"/>
                <w:sz w:val="20"/>
                <w:szCs w:val="20"/>
              </w:rPr>
              <w:t>法人の設立の登記の日から施行する。</w:t>
            </w:r>
          </w:p>
          <w:p w14:paraId="015850E8" w14:textId="77777777" w:rsidR="003705B4" w:rsidRPr="00A768E9" w:rsidRDefault="003705B4" w:rsidP="004776BC">
            <w:pPr>
              <w:widowControl/>
              <w:spacing w:line="300" w:lineRule="exact"/>
              <w:ind w:left="200" w:hanging="200"/>
              <w:rPr>
                <w:color w:val="FF0000"/>
              </w:rPr>
            </w:pPr>
            <w:r w:rsidRPr="002A13F8">
              <w:rPr>
                <w:rFonts w:ascii="ＭＳ 明朝" w:hAnsi="ＭＳ 明朝" w:cs="ＭＳ Ｐゴシック" w:hint="eastAsia"/>
                <w:kern w:val="0"/>
                <w:sz w:val="20"/>
                <w:szCs w:val="20"/>
              </w:rPr>
              <w:t xml:space="preserve">2　</w:t>
            </w:r>
            <w:r w:rsidRPr="002A13F8">
              <w:rPr>
                <w:rFonts w:hint="eastAsia"/>
              </w:rPr>
              <w:t>一般社団法人及び一般財団法人に関する法律及び公益社団法人及び公益財団法人の認定等に関する法律の施行に伴う関係法律の整備等に関する法律第</w:t>
            </w:r>
            <w:r w:rsidRPr="002A13F8">
              <w:rPr>
                <w:rFonts w:hint="eastAsia"/>
              </w:rPr>
              <w:t>106</w:t>
            </w:r>
            <w:r w:rsidRPr="002A13F8">
              <w:rPr>
                <w:rFonts w:hint="eastAsia"/>
              </w:rPr>
              <w:t>条第</w:t>
            </w:r>
            <w:r w:rsidRPr="002A13F8">
              <w:rPr>
                <w:rFonts w:hint="eastAsia"/>
              </w:rPr>
              <w:t>1</w:t>
            </w:r>
            <w:r w:rsidRPr="002A13F8">
              <w:rPr>
                <w:rFonts w:hint="eastAsia"/>
              </w:rPr>
              <w:t>項に定める特例民法法人の解散の登記と、公益</w:t>
            </w:r>
            <w:r w:rsidR="00185F83" w:rsidRPr="002A13F8">
              <w:rPr>
                <w:rFonts w:hint="eastAsia"/>
              </w:rPr>
              <w:t>社団</w:t>
            </w:r>
            <w:r w:rsidRPr="002A13F8">
              <w:rPr>
                <w:rFonts w:hint="eastAsia"/>
              </w:rPr>
              <w:t>法人の設立の登記を行ったときは、第</w:t>
            </w:r>
            <w:r w:rsidR="001F2021" w:rsidRPr="002A13F8">
              <w:rPr>
                <w:rFonts w:hint="eastAsia"/>
              </w:rPr>
              <w:t>4</w:t>
            </w:r>
            <w:r w:rsidR="00AC5EE4">
              <w:rPr>
                <w:rFonts w:hint="eastAsia"/>
              </w:rPr>
              <w:t>0</w:t>
            </w:r>
            <w:r w:rsidRPr="002A13F8">
              <w:rPr>
                <w:rFonts w:hint="eastAsia"/>
              </w:rPr>
              <w:t>条の規</w:t>
            </w:r>
            <w:r w:rsidRPr="002A13F8">
              <w:rPr>
                <w:rFonts w:hint="eastAsia"/>
              </w:rPr>
              <w:lastRenderedPageBreak/>
              <w:t>定にかかわらず、解散の登記の日の前日を事</w:t>
            </w:r>
            <w:r w:rsidRPr="00A768E9">
              <w:rPr>
                <w:rFonts w:hint="eastAsia"/>
              </w:rPr>
              <w:t>業年度の末日とし、設立の登記の日を事業年度の開始日とする。</w:t>
            </w:r>
          </w:p>
          <w:p w14:paraId="3424880F" w14:textId="77777777" w:rsidR="00E974DF" w:rsidRPr="00A768E9" w:rsidRDefault="004776BC" w:rsidP="002520D4">
            <w:pPr>
              <w:pStyle w:val="05"/>
              <w:spacing w:line="300" w:lineRule="exact"/>
            </w:pPr>
            <w:r>
              <w:rPr>
                <w:rFonts w:hint="eastAsia"/>
              </w:rPr>
              <w:t xml:space="preserve">3　</w:t>
            </w:r>
            <w:r w:rsidRPr="002A13F8">
              <w:rPr>
                <w:rFonts w:hint="eastAsia"/>
              </w:rPr>
              <w:t>センターの最初の理事長は中田裕、副理事長は荒井節夫、常務理事は柴山栄一とする。</w:t>
            </w:r>
          </w:p>
          <w:p w14:paraId="78846EA1" w14:textId="77777777" w:rsidR="008A5846" w:rsidRDefault="006B0071" w:rsidP="002520D4">
            <w:pPr>
              <w:pStyle w:val="05"/>
              <w:spacing w:line="300" w:lineRule="exact"/>
            </w:pPr>
            <w:r>
              <w:rPr>
                <w:rFonts w:hint="eastAsia"/>
              </w:rPr>
              <w:t>4　この定款は、</w:t>
            </w:r>
            <w:r w:rsidR="00177B91">
              <w:rPr>
                <w:rFonts w:hint="eastAsia"/>
              </w:rPr>
              <w:t>平成26年５月28日から施行する。</w:t>
            </w:r>
          </w:p>
          <w:p w14:paraId="0B951143" w14:textId="77777777" w:rsidR="00F10374" w:rsidRDefault="00F10374" w:rsidP="00F10374">
            <w:pPr>
              <w:pStyle w:val="05"/>
              <w:spacing w:line="300" w:lineRule="exact"/>
              <w:ind w:leftChars="100" w:left="210" w:firstLineChars="200" w:firstLine="400"/>
            </w:pPr>
            <w:r>
              <w:rPr>
                <w:rFonts w:hint="eastAsia"/>
              </w:rPr>
              <w:t>附　則</w:t>
            </w:r>
          </w:p>
          <w:p w14:paraId="70C3EF75" w14:textId="2AA30B24" w:rsidR="00570217" w:rsidRPr="00A768E9" w:rsidRDefault="00570217" w:rsidP="002520D4">
            <w:pPr>
              <w:pStyle w:val="05"/>
              <w:spacing w:line="300" w:lineRule="exact"/>
            </w:pPr>
            <w:r>
              <w:rPr>
                <w:rFonts w:hint="eastAsia"/>
              </w:rPr>
              <w:t xml:space="preserve">　</w:t>
            </w:r>
            <w:r w:rsidR="00F95894">
              <w:rPr>
                <w:rFonts w:hint="eastAsia"/>
              </w:rPr>
              <w:t xml:space="preserve">1　</w:t>
            </w:r>
            <w:r w:rsidR="00312B68">
              <w:rPr>
                <w:rFonts w:hint="eastAsia"/>
              </w:rPr>
              <w:t>この定款は、令和3年5月27日から施行する。</w:t>
            </w:r>
          </w:p>
          <w:p w14:paraId="0A811481" w14:textId="6FE5A906" w:rsidR="00312B68" w:rsidRPr="00312B68" w:rsidRDefault="00306D87" w:rsidP="00312B68">
            <w:pPr>
              <w:pStyle w:val="05"/>
              <w:spacing w:line="300" w:lineRule="exact"/>
            </w:pPr>
            <w:r>
              <w:rPr>
                <w:rFonts w:hint="eastAsia"/>
              </w:rPr>
              <w:t xml:space="preserve">　</w:t>
            </w:r>
            <w:r w:rsidR="00F95894">
              <w:rPr>
                <w:rFonts w:hint="eastAsia"/>
              </w:rPr>
              <w:t xml:space="preserve">2　</w:t>
            </w:r>
            <w:r w:rsidR="00312B68">
              <w:rPr>
                <w:rFonts w:hint="eastAsia"/>
              </w:rPr>
              <w:t>この定款は、令和</w:t>
            </w:r>
            <w:r w:rsidR="00175A3A">
              <w:rPr>
                <w:rFonts w:hint="eastAsia"/>
              </w:rPr>
              <w:t>6</w:t>
            </w:r>
            <w:r w:rsidR="00312B68">
              <w:rPr>
                <w:rFonts w:hint="eastAsia"/>
              </w:rPr>
              <w:t>年</w:t>
            </w:r>
            <w:r w:rsidR="00175A3A">
              <w:rPr>
                <w:rFonts w:hint="eastAsia"/>
              </w:rPr>
              <w:t>5</w:t>
            </w:r>
            <w:r w:rsidR="00312B68">
              <w:rPr>
                <w:rFonts w:hint="eastAsia"/>
              </w:rPr>
              <w:t>月</w:t>
            </w:r>
            <w:r w:rsidR="00175A3A">
              <w:rPr>
                <w:rFonts w:hint="eastAsia"/>
              </w:rPr>
              <w:t>30</w:t>
            </w:r>
            <w:r w:rsidR="00312B68">
              <w:rPr>
                <w:rFonts w:hint="eastAsia"/>
              </w:rPr>
              <w:t>日から施行する。</w:t>
            </w:r>
          </w:p>
          <w:p w14:paraId="27C65D95" w14:textId="305045CE" w:rsidR="008A5846" w:rsidRPr="00312B68" w:rsidRDefault="006253C2" w:rsidP="002520D4">
            <w:pPr>
              <w:pStyle w:val="05"/>
              <w:spacing w:line="300" w:lineRule="exact"/>
            </w:pPr>
            <w:r>
              <w:rPr>
                <w:rFonts w:hint="eastAsia"/>
              </w:rPr>
              <w:t xml:space="preserve">　3　この定款は、令和7年6月13日から施行する。</w:t>
            </w:r>
          </w:p>
          <w:p w14:paraId="0000DD32" w14:textId="77777777" w:rsidR="00E974DF" w:rsidRPr="00A768E9" w:rsidRDefault="00E974DF" w:rsidP="002520D4">
            <w:pPr>
              <w:pStyle w:val="05"/>
              <w:spacing w:line="300" w:lineRule="exact"/>
            </w:pPr>
          </w:p>
          <w:p w14:paraId="3C328641" w14:textId="77777777" w:rsidR="008A5846" w:rsidRPr="00A768E9" w:rsidRDefault="008A5846" w:rsidP="002520D4">
            <w:pPr>
              <w:pStyle w:val="05"/>
              <w:spacing w:line="300" w:lineRule="exact"/>
            </w:pPr>
          </w:p>
          <w:p w14:paraId="5700167A" w14:textId="77777777" w:rsidR="008A5846" w:rsidRPr="00A768E9" w:rsidRDefault="008A5846" w:rsidP="002520D4">
            <w:pPr>
              <w:pStyle w:val="05"/>
              <w:spacing w:line="300" w:lineRule="exact"/>
            </w:pPr>
          </w:p>
          <w:p w14:paraId="396B3870" w14:textId="77777777" w:rsidR="008A5846" w:rsidRPr="00A768E9" w:rsidRDefault="008A5846" w:rsidP="008A5846">
            <w:pPr>
              <w:pStyle w:val="05"/>
              <w:spacing w:line="300" w:lineRule="exact"/>
              <w:ind w:left="0" w:firstLine="0"/>
            </w:pPr>
          </w:p>
        </w:tc>
      </w:tr>
    </w:tbl>
    <w:p w14:paraId="5E6416A3" w14:textId="7B77E066" w:rsidR="00715538" w:rsidRDefault="00715538" w:rsidP="00E974DF">
      <w:pPr>
        <w:widowControl/>
        <w:spacing w:line="300" w:lineRule="exact"/>
        <w:rPr>
          <w:rFonts w:ascii="ＭＳ 明朝" w:hAnsi="ＭＳ 明朝" w:cs="ＭＳ Ｐゴシック"/>
          <w:kern w:val="0"/>
          <w:sz w:val="20"/>
          <w:szCs w:val="20"/>
        </w:rPr>
      </w:pPr>
    </w:p>
    <w:p w14:paraId="40E8A68F" w14:textId="384A9F61" w:rsidR="001175AA" w:rsidRDefault="001175AA" w:rsidP="00E974DF">
      <w:pPr>
        <w:widowControl/>
        <w:spacing w:line="300" w:lineRule="exact"/>
        <w:rPr>
          <w:rFonts w:ascii="ＭＳ 明朝" w:hAnsi="ＭＳ 明朝" w:cs="ＭＳ Ｐゴシック"/>
          <w:kern w:val="0"/>
          <w:sz w:val="20"/>
          <w:szCs w:val="20"/>
        </w:rPr>
      </w:pPr>
    </w:p>
    <w:p w14:paraId="21D12781" w14:textId="6FE53C7A" w:rsidR="001175AA" w:rsidRDefault="001175AA" w:rsidP="00E974DF">
      <w:pPr>
        <w:widowControl/>
        <w:spacing w:line="300" w:lineRule="exact"/>
        <w:rPr>
          <w:rFonts w:ascii="ＭＳ 明朝" w:hAnsi="ＭＳ 明朝" w:cs="ＭＳ Ｐゴシック"/>
          <w:kern w:val="0"/>
          <w:sz w:val="20"/>
          <w:szCs w:val="20"/>
        </w:rPr>
      </w:pPr>
    </w:p>
    <w:p w14:paraId="484E1280" w14:textId="76288DD7" w:rsidR="001175AA" w:rsidRDefault="001175AA" w:rsidP="00E974DF">
      <w:pPr>
        <w:widowControl/>
        <w:spacing w:line="300" w:lineRule="exact"/>
        <w:rPr>
          <w:rFonts w:ascii="ＭＳ 明朝" w:hAnsi="ＭＳ 明朝" w:cs="ＭＳ Ｐゴシック"/>
          <w:kern w:val="0"/>
          <w:sz w:val="20"/>
          <w:szCs w:val="20"/>
        </w:rPr>
      </w:pPr>
    </w:p>
    <w:p w14:paraId="0CD66D0A" w14:textId="1921DCE5" w:rsidR="001175AA" w:rsidRDefault="001175AA" w:rsidP="00E974DF">
      <w:pPr>
        <w:widowControl/>
        <w:spacing w:line="300" w:lineRule="exact"/>
        <w:rPr>
          <w:rFonts w:ascii="ＭＳ 明朝" w:hAnsi="ＭＳ 明朝" w:cs="ＭＳ Ｐゴシック"/>
          <w:kern w:val="0"/>
          <w:sz w:val="20"/>
          <w:szCs w:val="20"/>
        </w:rPr>
      </w:pPr>
    </w:p>
    <w:p w14:paraId="432402E0" w14:textId="578F225E" w:rsidR="001175AA" w:rsidRDefault="001175AA" w:rsidP="00E974DF">
      <w:pPr>
        <w:widowControl/>
        <w:spacing w:line="300" w:lineRule="exact"/>
        <w:rPr>
          <w:rFonts w:ascii="ＭＳ 明朝" w:hAnsi="ＭＳ 明朝" w:cs="ＭＳ Ｐゴシック"/>
          <w:kern w:val="0"/>
          <w:sz w:val="20"/>
          <w:szCs w:val="20"/>
        </w:rPr>
      </w:pPr>
    </w:p>
    <w:p w14:paraId="29264592" w14:textId="3C47A836" w:rsidR="001175AA" w:rsidRDefault="001175AA" w:rsidP="00E974DF">
      <w:pPr>
        <w:widowControl/>
        <w:spacing w:line="300" w:lineRule="exact"/>
        <w:rPr>
          <w:rFonts w:ascii="ＭＳ 明朝" w:hAnsi="ＭＳ 明朝" w:cs="ＭＳ Ｐゴシック"/>
          <w:kern w:val="0"/>
          <w:sz w:val="20"/>
          <w:szCs w:val="20"/>
        </w:rPr>
      </w:pPr>
    </w:p>
    <w:p w14:paraId="240D05F9" w14:textId="22AAD995" w:rsidR="001175AA" w:rsidRDefault="001175AA" w:rsidP="00E974DF">
      <w:pPr>
        <w:widowControl/>
        <w:spacing w:line="300" w:lineRule="exact"/>
        <w:rPr>
          <w:rFonts w:ascii="ＭＳ 明朝" w:hAnsi="ＭＳ 明朝" w:cs="ＭＳ Ｐゴシック"/>
          <w:kern w:val="0"/>
          <w:sz w:val="20"/>
          <w:szCs w:val="20"/>
        </w:rPr>
      </w:pPr>
    </w:p>
    <w:p w14:paraId="0F69DE7B" w14:textId="6B88D4BF" w:rsidR="001175AA" w:rsidRDefault="001175AA" w:rsidP="00E974DF">
      <w:pPr>
        <w:widowControl/>
        <w:spacing w:line="300" w:lineRule="exact"/>
        <w:rPr>
          <w:rFonts w:ascii="ＭＳ 明朝" w:hAnsi="ＭＳ 明朝" w:cs="ＭＳ Ｐゴシック"/>
          <w:kern w:val="0"/>
          <w:sz w:val="20"/>
          <w:szCs w:val="20"/>
        </w:rPr>
      </w:pPr>
    </w:p>
    <w:p w14:paraId="7B5688D6" w14:textId="41CC77D9" w:rsidR="001175AA" w:rsidRDefault="001175AA" w:rsidP="00E974DF">
      <w:pPr>
        <w:widowControl/>
        <w:spacing w:line="300" w:lineRule="exact"/>
        <w:rPr>
          <w:rFonts w:ascii="ＭＳ 明朝" w:hAnsi="ＭＳ 明朝" w:cs="ＭＳ Ｐゴシック"/>
          <w:kern w:val="0"/>
          <w:sz w:val="20"/>
          <w:szCs w:val="20"/>
        </w:rPr>
      </w:pPr>
    </w:p>
    <w:p w14:paraId="6C5BC4EF" w14:textId="30EE56A7" w:rsidR="001175AA" w:rsidRPr="004A7C95" w:rsidRDefault="001175AA" w:rsidP="001175AA">
      <w:pPr>
        <w:widowControl/>
        <w:spacing w:line="300" w:lineRule="exact"/>
        <w:ind w:firstLineChars="900" w:firstLine="1800"/>
        <w:rPr>
          <w:rFonts w:ascii="ＭＳ 明朝" w:hAnsi="ＭＳ 明朝" w:cs="ＭＳ Ｐゴシック"/>
          <w:kern w:val="0"/>
          <w:sz w:val="20"/>
          <w:szCs w:val="20"/>
        </w:rPr>
      </w:pPr>
    </w:p>
    <w:sectPr w:rsidR="001175AA" w:rsidRPr="004A7C95" w:rsidSect="003705B4">
      <w:footerReference w:type="even" r:id="rId8"/>
      <w:footerReference w:type="default" r:id="rId9"/>
      <w:pgSz w:w="11907" w:h="16840" w:code="9"/>
      <w:pgMar w:top="1701" w:right="1701" w:bottom="1956" w:left="1701" w:header="851" w:footer="992" w:gutter="0"/>
      <w:pgNumType w:start="1" w:chapStyle="1"/>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4031299" w14:textId="77777777" w:rsidR="00E23BDD" w:rsidRDefault="00E23BDD">
      <w:r>
        <w:separator/>
      </w:r>
    </w:p>
  </w:endnote>
  <w:endnote w:type="continuationSeparator" w:id="0">
    <w:p w14:paraId="5CD58AE0" w14:textId="77777777" w:rsidR="00E23BDD" w:rsidRDefault="00E23B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Wingdings">
    <w:panose1 w:val="05000000000000000000"/>
    <w:charset w:val="02"/>
    <w:family w:val="auto"/>
    <w:pitch w:val="variable"/>
    <w:sig w:usb0="00000000" w:usb1="10000000" w:usb2="00000000" w:usb3="00000000" w:csb0="80000000" w:csb1="00000000"/>
  </w:font>
  <w:font w:name="ＭＳ Ｐゴシック">
    <w:panose1 w:val="020B0600070205080204"/>
    <w:charset w:val="80"/>
    <w:family w:val="modern"/>
    <w:pitch w:val="variable"/>
    <w:sig w:usb0="E00002FF" w:usb1="6AC7FDFB" w:usb2="08000012" w:usb3="00000000" w:csb0="0002009F" w:csb1="00000000"/>
  </w:font>
  <w:font w:name="Century">
    <w:panose1 w:val="02040604050505020304"/>
    <w:charset w:val="00"/>
    <w:family w:val="roman"/>
    <w:pitch w:val="variable"/>
    <w:sig w:usb0="00000287" w:usb1="00000000" w:usb2="00000000" w:usb3="00000000" w:csb0="0000009F" w:csb1="00000000"/>
  </w:font>
  <w:font w:name="ＭＳ ゴシック">
    <w:altName w:val="MS Gothic"/>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AA054A" w14:textId="77777777" w:rsidR="00D458AE" w:rsidRDefault="00221934" w:rsidP="00641F5C">
    <w:pPr>
      <w:pStyle w:val="a6"/>
      <w:framePr w:wrap="around" w:vAnchor="text" w:hAnchor="margin" w:xAlign="center" w:y="1"/>
      <w:rPr>
        <w:rStyle w:val="a8"/>
      </w:rPr>
    </w:pPr>
    <w:r>
      <w:rPr>
        <w:rStyle w:val="a8"/>
      </w:rPr>
      <w:fldChar w:fldCharType="begin"/>
    </w:r>
    <w:r w:rsidR="00D458AE">
      <w:rPr>
        <w:rStyle w:val="a8"/>
      </w:rPr>
      <w:instrText xml:space="preserve">PAGE  </w:instrText>
    </w:r>
    <w:r>
      <w:rPr>
        <w:rStyle w:val="a8"/>
      </w:rPr>
      <w:fldChar w:fldCharType="end"/>
    </w:r>
  </w:p>
  <w:p w14:paraId="1899C938" w14:textId="77777777" w:rsidR="00D458AE" w:rsidRDefault="00D458AE">
    <w:pPr>
      <w:pStyle w:val="a6"/>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1B9931" w14:textId="77777777" w:rsidR="00D458AE" w:rsidRDefault="00FB237C">
    <w:pPr>
      <w:pStyle w:val="a6"/>
      <w:jc w:val="center"/>
    </w:pPr>
    <w:r>
      <w:rPr>
        <w:noProof/>
        <w:lang w:val="ja-JP"/>
      </w:rPr>
      <w:fldChar w:fldCharType="begin"/>
    </w:r>
    <w:r>
      <w:rPr>
        <w:noProof/>
        <w:lang w:val="ja-JP"/>
      </w:rPr>
      <w:instrText xml:space="preserve"> PAGE   \* MERGEFORMAT </w:instrText>
    </w:r>
    <w:r>
      <w:rPr>
        <w:noProof/>
        <w:lang w:val="ja-JP"/>
      </w:rPr>
      <w:fldChar w:fldCharType="separate"/>
    </w:r>
    <w:r w:rsidR="00F10374">
      <w:rPr>
        <w:noProof/>
        <w:lang w:val="ja-JP"/>
      </w:rPr>
      <w:t>10</w:t>
    </w:r>
    <w:r>
      <w:rPr>
        <w:noProof/>
        <w:lang w:val="ja-JP"/>
      </w:rPr>
      <w:fldChar w:fldCharType="end"/>
    </w:r>
  </w:p>
  <w:p w14:paraId="11D0E07E" w14:textId="77777777" w:rsidR="00D458AE" w:rsidRDefault="00D458AE">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0C56619" w14:textId="77777777" w:rsidR="00E23BDD" w:rsidRDefault="00E23BDD">
      <w:r>
        <w:separator/>
      </w:r>
    </w:p>
  </w:footnote>
  <w:footnote w:type="continuationSeparator" w:id="0">
    <w:p w14:paraId="177184A7" w14:textId="77777777" w:rsidR="00E23BDD" w:rsidRDefault="00E23BD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06553"/>
    <w:multiLevelType w:val="hybridMultilevel"/>
    <w:tmpl w:val="D76005A0"/>
    <w:lvl w:ilvl="0" w:tplc="5BF405F4">
      <w:start w:val="5"/>
      <w:numFmt w:val="decimal"/>
      <w:lvlText w:val="(%1)"/>
      <w:lvlJc w:val="left"/>
      <w:pPr>
        <w:tabs>
          <w:tab w:val="num" w:pos="705"/>
        </w:tabs>
        <w:ind w:left="705" w:hanging="510"/>
      </w:pPr>
      <w:rPr>
        <w:rFonts w:hint="eastAsia"/>
      </w:rPr>
    </w:lvl>
    <w:lvl w:ilvl="1" w:tplc="04090017" w:tentative="1">
      <w:start w:val="1"/>
      <w:numFmt w:val="aiueoFullWidth"/>
      <w:lvlText w:val="(%2)"/>
      <w:lvlJc w:val="left"/>
      <w:pPr>
        <w:tabs>
          <w:tab w:val="num" w:pos="1035"/>
        </w:tabs>
        <w:ind w:left="1035" w:hanging="420"/>
      </w:pPr>
    </w:lvl>
    <w:lvl w:ilvl="2" w:tplc="04090011" w:tentative="1">
      <w:start w:val="1"/>
      <w:numFmt w:val="decimalEnclosedCircle"/>
      <w:lvlText w:val="%3"/>
      <w:lvlJc w:val="left"/>
      <w:pPr>
        <w:tabs>
          <w:tab w:val="num" w:pos="1455"/>
        </w:tabs>
        <w:ind w:left="1455" w:hanging="420"/>
      </w:pPr>
    </w:lvl>
    <w:lvl w:ilvl="3" w:tplc="0409000F" w:tentative="1">
      <w:start w:val="1"/>
      <w:numFmt w:val="decimal"/>
      <w:lvlText w:val="%4."/>
      <w:lvlJc w:val="left"/>
      <w:pPr>
        <w:tabs>
          <w:tab w:val="num" w:pos="1875"/>
        </w:tabs>
        <w:ind w:left="1875" w:hanging="420"/>
      </w:pPr>
    </w:lvl>
    <w:lvl w:ilvl="4" w:tplc="04090017" w:tentative="1">
      <w:start w:val="1"/>
      <w:numFmt w:val="aiueoFullWidth"/>
      <w:lvlText w:val="(%5)"/>
      <w:lvlJc w:val="left"/>
      <w:pPr>
        <w:tabs>
          <w:tab w:val="num" w:pos="2295"/>
        </w:tabs>
        <w:ind w:left="2295" w:hanging="420"/>
      </w:pPr>
    </w:lvl>
    <w:lvl w:ilvl="5" w:tplc="04090011" w:tentative="1">
      <w:start w:val="1"/>
      <w:numFmt w:val="decimalEnclosedCircle"/>
      <w:lvlText w:val="%6"/>
      <w:lvlJc w:val="left"/>
      <w:pPr>
        <w:tabs>
          <w:tab w:val="num" w:pos="2715"/>
        </w:tabs>
        <w:ind w:left="2715" w:hanging="420"/>
      </w:pPr>
    </w:lvl>
    <w:lvl w:ilvl="6" w:tplc="0409000F" w:tentative="1">
      <w:start w:val="1"/>
      <w:numFmt w:val="decimal"/>
      <w:lvlText w:val="%7."/>
      <w:lvlJc w:val="left"/>
      <w:pPr>
        <w:tabs>
          <w:tab w:val="num" w:pos="3135"/>
        </w:tabs>
        <w:ind w:left="3135" w:hanging="420"/>
      </w:pPr>
    </w:lvl>
    <w:lvl w:ilvl="7" w:tplc="04090017" w:tentative="1">
      <w:start w:val="1"/>
      <w:numFmt w:val="aiueoFullWidth"/>
      <w:lvlText w:val="(%8)"/>
      <w:lvlJc w:val="left"/>
      <w:pPr>
        <w:tabs>
          <w:tab w:val="num" w:pos="3555"/>
        </w:tabs>
        <w:ind w:left="3555" w:hanging="420"/>
      </w:pPr>
    </w:lvl>
    <w:lvl w:ilvl="8" w:tplc="04090011" w:tentative="1">
      <w:start w:val="1"/>
      <w:numFmt w:val="decimalEnclosedCircle"/>
      <w:lvlText w:val="%9"/>
      <w:lvlJc w:val="left"/>
      <w:pPr>
        <w:tabs>
          <w:tab w:val="num" w:pos="3975"/>
        </w:tabs>
        <w:ind w:left="3975" w:hanging="420"/>
      </w:pPr>
    </w:lvl>
  </w:abstractNum>
  <w:abstractNum w:abstractNumId="1" w15:restartNumberingAfterBreak="0">
    <w:nsid w:val="02C7407F"/>
    <w:multiLevelType w:val="hybridMultilevel"/>
    <w:tmpl w:val="EE7479C0"/>
    <w:lvl w:ilvl="0" w:tplc="6D04C55C">
      <w:start w:val="2"/>
      <w:numFmt w:val="bullet"/>
      <w:lvlText w:val="・"/>
      <w:lvlJc w:val="left"/>
      <w:pPr>
        <w:tabs>
          <w:tab w:val="num" w:pos="360"/>
        </w:tabs>
        <w:ind w:left="360" w:hanging="360"/>
      </w:pPr>
      <w:rPr>
        <w:rFonts w:ascii="Times New Roman" w:eastAsia="ＭＳ 明朝" w:hAnsi="Times New Roman" w:cs="Times New Roman" w:hint="default"/>
      </w:rPr>
    </w:lvl>
    <w:lvl w:ilvl="1" w:tplc="0409000B" w:tentative="1">
      <w:start w:val="1"/>
      <w:numFmt w:val="bullet"/>
      <w:lvlText w:val=""/>
      <w:lvlJc w:val="left"/>
      <w:pPr>
        <w:tabs>
          <w:tab w:val="num" w:pos="840"/>
        </w:tabs>
        <w:ind w:left="840" w:hanging="420"/>
      </w:pPr>
      <w:rPr>
        <w:rFonts w:ascii="Wingdings" w:hAnsi="Wingdings" w:hint="default"/>
      </w:rPr>
    </w:lvl>
    <w:lvl w:ilvl="2" w:tplc="0409000D"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B" w:tentative="1">
      <w:start w:val="1"/>
      <w:numFmt w:val="bullet"/>
      <w:lvlText w:val=""/>
      <w:lvlJc w:val="left"/>
      <w:pPr>
        <w:tabs>
          <w:tab w:val="num" w:pos="2100"/>
        </w:tabs>
        <w:ind w:left="2100" w:hanging="420"/>
      </w:pPr>
      <w:rPr>
        <w:rFonts w:ascii="Wingdings" w:hAnsi="Wingdings" w:hint="default"/>
      </w:rPr>
    </w:lvl>
    <w:lvl w:ilvl="5" w:tplc="0409000D"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B" w:tentative="1">
      <w:start w:val="1"/>
      <w:numFmt w:val="bullet"/>
      <w:lvlText w:val=""/>
      <w:lvlJc w:val="left"/>
      <w:pPr>
        <w:tabs>
          <w:tab w:val="num" w:pos="3360"/>
        </w:tabs>
        <w:ind w:left="3360" w:hanging="420"/>
      </w:pPr>
      <w:rPr>
        <w:rFonts w:ascii="Wingdings" w:hAnsi="Wingdings" w:hint="default"/>
      </w:rPr>
    </w:lvl>
    <w:lvl w:ilvl="8" w:tplc="0409000D" w:tentative="1">
      <w:start w:val="1"/>
      <w:numFmt w:val="bullet"/>
      <w:lvlText w:val=""/>
      <w:lvlJc w:val="left"/>
      <w:pPr>
        <w:tabs>
          <w:tab w:val="num" w:pos="3780"/>
        </w:tabs>
        <w:ind w:left="3780" w:hanging="420"/>
      </w:pPr>
      <w:rPr>
        <w:rFonts w:ascii="Wingdings" w:hAnsi="Wingdings" w:hint="default"/>
      </w:rPr>
    </w:lvl>
  </w:abstractNum>
  <w:abstractNum w:abstractNumId="2" w15:restartNumberingAfterBreak="0">
    <w:nsid w:val="069069F1"/>
    <w:multiLevelType w:val="hybridMultilevel"/>
    <w:tmpl w:val="EF4CDE82"/>
    <w:lvl w:ilvl="0" w:tplc="79204726">
      <w:start w:val="31"/>
      <w:numFmt w:val="bullet"/>
      <w:lvlText w:val="※"/>
      <w:lvlJc w:val="left"/>
      <w:pPr>
        <w:tabs>
          <w:tab w:val="num" w:pos="360"/>
        </w:tabs>
        <w:ind w:left="360" w:hanging="360"/>
      </w:pPr>
      <w:rPr>
        <w:rFonts w:ascii="Times New Roman" w:eastAsia="ＭＳ 明朝" w:hAnsi="Times New Roman" w:cs="Times New Roman" w:hint="default"/>
      </w:rPr>
    </w:lvl>
    <w:lvl w:ilvl="1" w:tplc="0409000B" w:tentative="1">
      <w:start w:val="1"/>
      <w:numFmt w:val="bullet"/>
      <w:lvlText w:val=""/>
      <w:lvlJc w:val="left"/>
      <w:pPr>
        <w:tabs>
          <w:tab w:val="num" w:pos="840"/>
        </w:tabs>
        <w:ind w:left="840" w:hanging="420"/>
      </w:pPr>
      <w:rPr>
        <w:rFonts w:ascii="Wingdings" w:hAnsi="Wingdings" w:hint="default"/>
      </w:rPr>
    </w:lvl>
    <w:lvl w:ilvl="2" w:tplc="0409000D"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B" w:tentative="1">
      <w:start w:val="1"/>
      <w:numFmt w:val="bullet"/>
      <w:lvlText w:val=""/>
      <w:lvlJc w:val="left"/>
      <w:pPr>
        <w:tabs>
          <w:tab w:val="num" w:pos="2100"/>
        </w:tabs>
        <w:ind w:left="2100" w:hanging="420"/>
      </w:pPr>
      <w:rPr>
        <w:rFonts w:ascii="Wingdings" w:hAnsi="Wingdings" w:hint="default"/>
      </w:rPr>
    </w:lvl>
    <w:lvl w:ilvl="5" w:tplc="0409000D"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B" w:tentative="1">
      <w:start w:val="1"/>
      <w:numFmt w:val="bullet"/>
      <w:lvlText w:val=""/>
      <w:lvlJc w:val="left"/>
      <w:pPr>
        <w:tabs>
          <w:tab w:val="num" w:pos="3360"/>
        </w:tabs>
        <w:ind w:left="3360" w:hanging="420"/>
      </w:pPr>
      <w:rPr>
        <w:rFonts w:ascii="Wingdings" w:hAnsi="Wingdings" w:hint="default"/>
      </w:rPr>
    </w:lvl>
    <w:lvl w:ilvl="8" w:tplc="0409000D" w:tentative="1">
      <w:start w:val="1"/>
      <w:numFmt w:val="bullet"/>
      <w:lvlText w:val=""/>
      <w:lvlJc w:val="left"/>
      <w:pPr>
        <w:tabs>
          <w:tab w:val="num" w:pos="3780"/>
        </w:tabs>
        <w:ind w:left="3780" w:hanging="420"/>
      </w:pPr>
      <w:rPr>
        <w:rFonts w:ascii="Wingdings" w:hAnsi="Wingdings" w:hint="default"/>
      </w:rPr>
    </w:lvl>
  </w:abstractNum>
  <w:abstractNum w:abstractNumId="3" w15:restartNumberingAfterBreak="0">
    <w:nsid w:val="0D0D5CF5"/>
    <w:multiLevelType w:val="hybridMultilevel"/>
    <w:tmpl w:val="90B87F0E"/>
    <w:lvl w:ilvl="0" w:tplc="B282BF46">
      <w:start w:val="18"/>
      <w:numFmt w:val="bullet"/>
      <w:lvlText w:val="・"/>
      <w:lvlJc w:val="left"/>
      <w:pPr>
        <w:tabs>
          <w:tab w:val="num" w:pos="360"/>
        </w:tabs>
        <w:ind w:left="360" w:hanging="360"/>
      </w:pPr>
      <w:rPr>
        <w:rFonts w:ascii="Times New Roman" w:eastAsia="ＭＳ 明朝" w:hAnsi="Times New Roman" w:cs="Times New Roman" w:hint="default"/>
      </w:rPr>
    </w:lvl>
    <w:lvl w:ilvl="1" w:tplc="0409000B" w:tentative="1">
      <w:start w:val="1"/>
      <w:numFmt w:val="bullet"/>
      <w:lvlText w:val=""/>
      <w:lvlJc w:val="left"/>
      <w:pPr>
        <w:tabs>
          <w:tab w:val="num" w:pos="840"/>
        </w:tabs>
        <w:ind w:left="840" w:hanging="420"/>
      </w:pPr>
      <w:rPr>
        <w:rFonts w:ascii="Wingdings" w:hAnsi="Wingdings" w:hint="default"/>
      </w:rPr>
    </w:lvl>
    <w:lvl w:ilvl="2" w:tplc="0409000D"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B" w:tentative="1">
      <w:start w:val="1"/>
      <w:numFmt w:val="bullet"/>
      <w:lvlText w:val=""/>
      <w:lvlJc w:val="left"/>
      <w:pPr>
        <w:tabs>
          <w:tab w:val="num" w:pos="2100"/>
        </w:tabs>
        <w:ind w:left="2100" w:hanging="420"/>
      </w:pPr>
      <w:rPr>
        <w:rFonts w:ascii="Wingdings" w:hAnsi="Wingdings" w:hint="default"/>
      </w:rPr>
    </w:lvl>
    <w:lvl w:ilvl="5" w:tplc="0409000D"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B" w:tentative="1">
      <w:start w:val="1"/>
      <w:numFmt w:val="bullet"/>
      <w:lvlText w:val=""/>
      <w:lvlJc w:val="left"/>
      <w:pPr>
        <w:tabs>
          <w:tab w:val="num" w:pos="3360"/>
        </w:tabs>
        <w:ind w:left="3360" w:hanging="420"/>
      </w:pPr>
      <w:rPr>
        <w:rFonts w:ascii="Wingdings" w:hAnsi="Wingdings" w:hint="default"/>
      </w:rPr>
    </w:lvl>
    <w:lvl w:ilvl="8" w:tplc="0409000D" w:tentative="1">
      <w:start w:val="1"/>
      <w:numFmt w:val="bullet"/>
      <w:lvlText w:val=""/>
      <w:lvlJc w:val="left"/>
      <w:pPr>
        <w:tabs>
          <w:tab w:val="num" w:pos="3780"/>
        </w:tabs>
        <w:ind w:left="3780" w:hanging="420"/>
      </w:pPr>
      <w:rPr>
        <w:rFonts w:ascii="Wingdings" w:hAnsi="Wingdings" w:hint="default"/>
      </w:rPr>
    </w:lvl>
  </w:abstractNum>
  <w:abstractNum w:abstractNumId="4" w15:restartNumberingAfterBreak="0">
    <w:nsid w:val="17BF35F8"/>
    <w:multiLevelType w:val="hybridMultilevel"/>
    <w:tmpl w:val="684C93FE"/>
    <w:lvl w:ilvl="0" w:tplc="888010A2">
      <w:start w:val="7"/>
      <w:numFmt w:val="bullet"/>
      <w:lvlText w:val="・"/>
      <w:lvlJc w:val="left"/>
      <w:pPr>
        <w:tabs>
          <w:tab w:val="num" w:pos="360"/>
        </w:tabs>
        <w:ind w:left="360" w:hanging="360"/>
      </w:pPr>
      <w:rPr>
        <w:rFonts w:ascii="Times New Roman" w:eastAsia="ＭＳ 明朝" w:hAnsi="Times New Roman" w:cs="Times New Roman" w:hint="default"/>
      </w:rPr>
    </w:lvl>
    <w:lvl w:ilvl="1" w:tplc="0409000B" w:tentative="1">
      <w:start w:val="1"/>
      <w:numFmt w:val="bullet"/>
      <w:lvlText w:val=""/>
      <w:lvlJc w:val="left"/>
      <w:pPr>
        <w:tabs>
          <w:tab w:val="num" w:pos="840"/>
        </w:tabs>
        <w:ind w:left="840" w:hanging="420"/>
      </w:pPr>
      <w:rPr>
        <w:rFonts w:ascii="Wingdings" w:hAnsi="Wingdings" w:hint="default"/>
      </w:rPr>
    </w:lvl>
    <w:lvl w:ilvl="2" w:tplc="0409000D"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B" w:tentative="1">
      <w:start w:val="1"/>
      <w:numFmt w:val="bullet"/>
      <w:lvlText w:val=""/>
      <w:lvlJc w:val="left"/>
      <w:pPr>
        <w:tabs>
          <w:tab w:val="num" w:pos="2100"/>
        </w:tabs>
        <w:ind w:left="2100" w:hanging="420"/>
      </w:pPr>
      <w:rPr>
        <w:rFonts w:ascii="Wingdings" w:hAnsi="Wingdings" w:hint="default"/>
      </w:rPr>
    </w:lvl>
    <w:lvl w:ilvl="5" w:tplc="0409000D"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B" w:tentative="1">
      <w:start w:val="1"/>
      <w:numFmt w:val="bullet"/>
      <w:lvlText w:val=""/>
      <w:lvlJc w:val="left"/>
      <w:pPr>
        <w:tabs>
          <w:tab w:val="num" w:pos="3360"/>
        </w:tabs>
        <w:ind w:left="3360" w:hanging="420"/>
      </w:pPr>
      <w:rPr>
        <w:rFonts w:ascii="Wingdings" w:hAnsi="Wingdings" w:hint="default"/>
      </w:rPr>
    </w:lvl>
    <w:lvl w:ilvl="8" w:tplc="0409000D" w:tentative="1">
      <w:start w:val="1"/>
      <w:numFmt w:val="bullet"/>
      <w:lvlText w:val=""/>
      <w:lvlJc w:val="left"/>
      <w:pPr>
        <w:tabs>
          <w:tab w:val="num" w:pos="3780"/>
        </w:tabs>
        <w:ind w:left="3780" w:hanging="420"/>
      </w:pPr>
      <w:rPr>
        <w:rFonts w:ascii="Wingdings" w:hAnsi="Wingdings" w:hint="default"/>
      </w:rPr>
    </w:lvl>
  </w:abstractNum>
  <w:abstractNum w:abstractNumId="5" w15:restartNumberingAfterBreak="0">
    <w:nsid w:val="1A8E6230"/>
    <w:multiLevelType w:val="hybridMultilevel"/>
    <w:tmpl w:val="BA1C5C50"/>
    <w:lvl w:ilvl="0" w:tplc="34E47F3C">
      <w:start w:val="24"/>
      <w:numFmt w:val="bullet"/>
      <w:lvlText w:val="・"/>
      <w:lvlJc w:val="left"/>
      <w:pPr>
        <w:tabs>
          <w:tab w:val="num" w:pos="360"/>
        </w:tabs>
        <w:ind w:left="360" w:hanging="360"/>
      </w:pPr>
      <w:rPr>
        <w:rFonts w:ascii="Times New Roman" w:eastAsia="ＭＳ 明朝" w:hAnsi="Times New Roman" w:cs="Times New Roman" w:hint="default"/>
      </w:rPr>
    </w:lvl>
    <w:lvl w:ilvl="1" w:tplc="0409000B" w:tentative="1">
      <w:start w:val="1"/>
      <w:numFmt w:val="bullet"/>
      <w:lvlText w:val=""/>
      <w:lvlJc w:val="left"/>
      <w:pPr>
        <w:tabs>
          <w:tab w:val="num" w:pos="840"/>
        </w:tabs>
        <w:ind w:left="840" w:hanging="420"/>
      </w:pPr>
      <w:rPr>
        <w:rFonts w:ascii="Wingdings" w:hAnsi="Wingdings" w:hint="default"/>
      </w:rPr>
    </w:lvl>
    <w:lvl w:ilvl="2" w:tplc="0409000D"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B" w:tentative="1">
      <w:start w:val="1"/>
      <w:numFmt w:val="bullet"/>
      <w:lvlText w:val=""/>
      <w:lvlJc w:val="left"/>
      <w:pPr>
        <w:tabs>
          <w:tab w:val="num" w:pos="2100"/>
        </w:tabs>
        <w:ind w:left="2100" w:hanging="420"/>
      </w:pPr>
      <w:rPr>
        <w:rFonts w:ascii="Wingdings" w:hAnsi="Wingdings" w:hint="default"/>
      </w:rPr>
    </w:lvl>
    <w:lvl w:ilvl="5" w:tplc="0409000D"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B" w:tentative="1">
      <w:start w:val="1"/>
      <w:numFmt w:val="bullet"/>
      <w:lvlText w:val=""/>
      <w:lvlJc w:val="left"/>
      <w:pPr>
        <w:tabs>
          <w:tab w:val="num" w:pos="3360"/>
        </w:tabs>
        <w:ind w:left="3360" w:hanging="420"/>
      </w:pPr>
      <w:rPr>
        <w:rFonts w:ascii="Wingdings" w:hAnsi="Wingdings" w:hint="default"/>
      </w:rPr>
    </w:lvl>
    <w:lvl w:ilvl="8" w:tplc="0409000D" w:tentative="1">
      <w:start w:val="1"/>
      <w:numFmt w:val="bullet"/>
      <w:lvlText w:val=""/>
      <w:lvlJc w:val="left"/>
      <w:pPr>
        <w:tabs>
          <w:tab w:val="num" w:pos="3780"/>
        </w:tabs>
        <w:ind w:left="3780" w:hanging="420"/>
      </w:pPr>
      <w:rPr>
        <w:rFonts w:ascii="Wingdings" w:hAnsi="Wingdings" w:hint="default"/>
      </w:rPr>
    </w:lvl>
  </w:abstractNum>
  <w:abstractNum w:abstractNumId="6" w15:restartNumberingAfterBreak="0">
    <w:nsid w:val="234F4824"/>
    <w:multiLevelType w:val="hybridMultilevel"/>
    <w:tmpl w:val="AB5EDC28"/>
    <w:lvl w:ilvl="0" w:tplc="E5CC62EE">
      <w:start w:val="4"/>
      <w:numFmt w:val="bullet"/>
      <w:lvlText w:val="※"/>
      <w:lvlJc w:val="left"/>
      <w:pPr>
        <w:ind w:left="360" w:hanging="360"/>
      </w:pPr>
      <w:rPr>
        <w:rFonts w:ascii="ＭＳ 明朝" w:eastAsia="ＭＳ 明朝" w:hAnsi="ＭＳ 明朝" w:cs="ＭＳ Ｐゴシック"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7" w15:restartNumberingAfterBreak="0">
    <w:nsid w:val="25991C82"/>
    <w:multiLevelType w:val="hybridMultilevel"/>
    <w:tmpl w:val="1FC8A6EE"/>
    <w:lvl w:ilvl="0" w:tplc="69E8444A">
      <w:start w:val="18"/>
      <w:numFmt w:val="bullet"/>
      <w:lvlText w:val="・"/>
      <w:lvlJc w:val="left"/>
      <w:pPr>
        <w:tabs>
          <w:tab w:val="num" w:pos="360"/>
        </w:tabs>
        <w:ind w:left="360" w:hanging="360"/>
      </w:pPr>
      <w:rPr>
        <w:rFonts w:ascii="Times New Roman" w:eastAsia="ＭＳ 明朝" w:hAnsi="Times New Roman" w:cs="Times New Roman" w:hint="default"/>
      </w:rPr>
    </w:lvl>
    <w:lvl w:ilvl="1" w:tplc="0409000B" w:tentative="1">
      <w:start w:val="1"/>
      <w:numFmt w:val="bullet"/>
      <w:lvlText w:val=""/>
      <w:lvlJc w:val="left"/>
      <w:pPr>
        <w:tabs>
          <w:tab w:val="num" w:pos="840"/>
        </w:tabs>
        <w:ind w:left="840" w:hanging="420"/>
      </w:pPr>
      <w:rPr>
        <w:rFonts w:ascii="Wingdings" w:hAnsi="Wingdings" w:hint="default"/>
      </w:rPr>
    </w:lvl>
    <w:lvl w:ilvl="2" w:tplc="0409000D"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B" w:tentative="1">
      <w:start w:val="1"/>
      <w:numFmt w:val="bullet"/>
      <w:lvlText w:val=""/>
      <w:lvlJc w:val="left"/>
      <w:pPr>
        <w:tabs>
          <w:tab w:val="num" w:pos="2100"/>
        </w:tabs>
        <w:ind w:left="2100" w:hanging="420"/>
      </w:pPr>
      <w:rPr>
        <w:rFonts w:ascii="Wingdings" w:hAnsi="Wingdings" w:hint="default"/>
      </w:rPr>
    </w:lvl>
    <w:lvl w:ilvl="5" w:tplc="0409000D"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B" w:tentative="1">
      <w:start w:val="1"/>
      <w:numFmt w:val="bullet"/>
      <w:lvlText w:val=""/>
      <w:lvlJc w:val="left"/>
      <w:pPr>
        <w:tabs>
          <w:tab w:val="num" w:pos="3360"/>
        </w:tabs>
        <w:ind w:left="3360" w:hanging="420"/>
      </w:pPr>
      <w:rPr>
        <w:rFonts w:ascii="Wingdings" w:hAnsi="Wingdings" w:hint="default"/>
      </w:rPr>
    </w:lvl>
    <w:lvl w:ilvl="8" w:tplc="0409000D" w:tentative="1">
      <w:start w:val="1"/>
      <w:numFmt w:val="bullet"/>
      <w:lvlText w:val=""/>
      <w:lvlJc w:val="left"/>
      <w:pPr>
        <w:tabs>
          <w:tab w:val="num" w:pos="3780"/>
        </w:tabs>
        <w:ind w:left="3780" w:hanging="420"/>
      </w:pPr>
      <w:rPr>
        <w:rFonts w:ascii="Wingdings" w:hAnsi="Wingdings" w:hint="default"/>
      </w:rPr>
    </w:lvl>
  </w:abstractNum>
  <w:abstractNum w:abstractNumId="8" w15:restartNumberingAfterBreak="0">
    <w:nsid w:val="3F4B5A80"/>
    <w:multiLevelType w:val="hybridMultilevel"/>
    <w:tmpl w:val="6752555C"/>
    <w:lvl w:ilvl="0" w:tplc="2D4E7A12">
      <w:start w:val="18"/>
      <w:numFmt w:val="bullet"/>
      <w:lvlText w:val="※"/>
      <w:lvlJc w:val="left"/>
      <w:pPr>
        <w:tabs>
          <w:tab w:val="num" w:pos="360"/>
        </w:tabs>
        <w:ind w:left="360" w:hanging="360"/>
      </w:pPr>
      <w:rPr>
        <w:rFonts w:ascii="Times New Roman" w:eastAsia="ＭＳ 明朝" w:hAnsi="Times New Roman" w:cs="Times New Roman" w:hint="default"/>
      </w:rPr>
    </w:lvl>
    <w:lvl w:ilvl="1" w:tplc="0409000B" w:tentative="1">
      <w:start w:val="1"/>
      <w:numFmt w:val="bullet"/>
      <w:lvlText w:val=""/>
      <w:lvlJc w:val="left"/>
      <w:pPr>
        <w:tabs>
          <w:tab w:val="num" w:pos="840"/>
        </w:tabs>
        <w:ind w:left="840" w:hanging="420"/>
      </w:pPr>
      <w:rPr>
        <w:rFonts w:ascii="Wingdings" w:hAnsi="Wingdings" w:hint="default"/>
      </w:rPr>
    </w:lvl>
    <w:lvl w:ilvl="2" w:tplc="0409000D"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B" w:tentative="1">
      <w:start w:val="1"/>
      <w:numFmt w:val="bullet"/>
      <w:lvlText w:val=""/>
      <w:lvlJc w:val="left"/>
      <w:pPr>
        <w:tabs>
          <w:tab w:val="num" w:pos="2100"/>
        </w:tabs>
        <w:ind w:left="2100" w:hanging="420"/>
      </w:pPr>
      <w:rPr>
        <w:rFonts w:ascii="Wingdings" w:hAnsi="Wingdings" w:hint="default"/>
      </w:rPr>
    </w:lvl>
    <w:lvl w:ilvl="5" w:tplc="0409000D"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B" w:tentative="1">
      <w:start w:val="1"/>
      <w:numFmt w:val="bullet"/>
      <w:lvlText w:val=""/>
      <w:lvlJc w:val="left"/>
      <w:pPr>
        <w:tabs>
          <w:tab w:val="num" w:pos="3360"/>
        </w:tabs>
        <w:ind w:left="3360" w:hanging="420"/>
      </w:pPr>
      <w:rPr>
        <w:rFonts w:ascii="Wingdings" w:hAnsi="Wingdings" w:hint="default"/>
      </w:rPr>
    </w:lvl>
    <w:lvl w:ilvl="8" w:tplc="0409000D" w:tentative="1">
      <w:start w:val="1"/>
      <w:numFmt w:val="bullet"/>
      <w:lvlText w:val=""/>
      <w:lvlJc w:val="left"/>
      <w:pPr>
        <w:tabs>
          <w:tab w:val="num" w:pos="3780"/>
        </w:tabs>
        <w:ind w:left="3780" w:hanging="420"/>
      </w:pPr>
      <w:rPr>
        <w:rFonts w:ascii="Wingdings" w:hAnsi="Wingdings" w:hint="default"/>
      </w:rPr>
    </w:lvl>
  </w:abstractNum>
  <w:abstractNum w:abstractNumId="9" w15:restartNumberingAfterBreak="0">
    <w:nsid w:val="476D729A"/>
    <w:multiLevelType w:val="hybridMultilevel"/>
    <w:tmpl w:val="1A7ED206"/>
    <w:lvl w:ilvl="0" w:tplc="A9386996">
      <w:start w:val="28"/>
      <w:numFmt w:val="decimal"/>
      <w:lvlText w:val="第%1条"/>
      <w:lvlJc w:val="left"/>
      <w:pPr>
        <w:tabs>
          <w:tab w:val="num" w:pos="750"/>
        </w:tabs>
        <w:ind w:left="750" w:hanging="750"/>
      </w:pPr>
      <w:rPr>
        <w:rFonts w:hint="eastAsia"/>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10" w15:restartNumberingAfterBreak="0">
    <w:nsid w:val="48A5348C"/>
    <w:multiLevelType w:val="hybridMultilevel"/>
    <w:tmpl w:val="4B3005FC"/>
    <w:lvl w:ilvl="0" w:tplc="4BA8DCBA">
      <w:start w:val="14"/>
      <w:numFmt w:val="decimal"/>
      <w:lvlText w:val="第%1条"/>
      <w:lvlJc w:val="left"/>
      <w:pPr>
        <w:tabs>
          <w:tab w:val="num" w:pos="750"/>
        </w:tabs>
        <w:ind w:left="750" w:hanging="750"/>
      </w:pPr>
      <w:rPr>
        <w:rFonts w:hint="eastAsia"/>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11" w15:restartNumberingAfterBreak="0">
    <w:nsid w:val="49C70C00"/>
    <w:multiLevelType w:val="hybridMultilevel"/>
    <w:tmpl w:val="9F808688"/>
    <w:lvl w:ilvl="0" w:tplc="FB188FDE">
      <w:start w:val="32"/>
      <w:numFmt w:val="decimal"/>
      <w:lvlText w:val="第%1条"/>
      <w:lvlJc w:val="left"/>
      <w:pPr>
        <w:tabs>
          <w:tab w:val="num" w:pos="750"/>
        </w:tabs>
        <w:ind w:left="750" w:hanging="750"/>
      </w:pPr>
      <w:rPr>
        <w:rFonts w:hint="eastAsia"/>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12" w15:restartNumberingAfterBreak="0">
    <w:nsid w:val="50BE4CBF"/>
    <w:multiLevelType w:val="hybridMultilevel"/>
    <w:tmpl w:val="95BA89F2"/>
    <w:lvl w:ilvl="0" w:tplc="9FEEF326">
      <w:start w:val="28"/>
      <w:numFmt w:val="decimal"/>
      <w:lvlText w:val="第%1条"/>
      <w:lvlJc w:val="left"/>
      <w:pPr>
        <w:tabs>
          <w:tab w:val="num" w:pos="750"/>
        </w:tabs>
        <w:ind w:left="750" w:hanging="750"/>
      </w:pPr>
      <w:rPr>
        <w:rFonts w:hint="eastAsia"/>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13" w15:restartNumberingAfterBreak="0">
    <w:nsid w:val="57CC6527"/>
    <w:multiLevelType w:val="hybridMultilevel"/>
    <w:tmpl w:val="30A80AF6"/>
    <w:lvl w:ilvl="0" w:tplc="A7A0103C">
      <w:numFmt w:val="bullet"/>
      <w:lvlText w:val="※"/>
      <w:lvlJc w:val="left"/>
      <w:pPr>
        <w:ind w:left="540" w:hanging="360"/>
      </w:pPr>
      <w:rPr>
        <w:rFonts w:ascii="ＭＳ 明朝" w:eastAsia="ＭＳ 明朝" w:hAnsi="ＭＳ 明朝" w:cs="ＭＳ Ｐゴシック" w:hint="eastAsia"/>
      </w:rPr>
    </w:lvl>
    <w:lvl w:ilvl="1" w:tplc="0409000B" w:tentative="1">
      <w:start w:val="1"/>
      <w:numFmt w:val="bullet"/>
      <w:lvlText w:val=""/>
      <w:lvlJc w:val="left"/>
      <w:pPr>
        <w:ind w:left="1020" w:hanging="420"/>
      </w:pPr>
      <w:rPr>
        <w:rFonts w:ascii="Wingdings" w:hAnsi="Wingdings" w:hint="default"/>
      </w:rPr>
    </w:lvl>
    <w:lvl w:ilvl="2" w:tplc="0409000D" w:tentative="1">
      <w:start w:val="1"/>
      <w:numFmt w:val="bullet"/>
      <w:lvlText w:val=""/>
      <w:lvlJc w:val="left"/>
      <w:pPr>
        <w:ind w:left="1440" w:hanging="420"/>
      </w:pPr>
      <w:rPr>
        <w:rFonts w:ascii="Wingdings" w:hAnsi="Wingdings" w:hint="default"/>
      </w:rPr>
    </w:lvl>
    <w:lvl w:ilvl="3" w:tplc="04090001" w:tentative="1">
      <w:start w:val="1"/>
      <w:numFmt w:val="bullet"/>
      <w:lvlText w:val=""/>
      <w:lvlJc w:val="left"/>
      <w:pPr>
        <w:ind w:left="1860" w:hanging="420"/>
      </w:pPr>
      <w:rPr>
        <w:rFonts w:ascii="Wingdings" w:hAnsi="Wingdings" w:hint="default"/>
      </w:rPr>
    </w:lvl>
    <w:lvl w:ilvl="4" w:tplc="0409000B" w:tentative="1">
      <w:start w:val="1"/>
      <w:numFmt w:val="bullet"/>
      <w:lvlText w:val=""/>
      <w:lvlJc w:val="left"/>
      <w:pPr>
        <w:ind w:left="2280" w:hanging="420"/>
      </w:pPr>
      <w:rPr>
        <w:rFonts w:ascii="Wingdings" w:hAnsi="Wingdings" w:hint="default"/>
      </w:rPr>
    </w:lvl>
    <w:lvl w:ilvl="5" w:tplc="0409000D" w:tentative="1">
      <w:start w:val="1"/>
      <w:numFmt w:val="bullet"/>
      <w:lvlText w:val=""/>
      <w:lvlJc w:val="left"/>
      <w:pPr>
        <w:ind w:left="2700" w:hanging="420"/>
      </w:pPr>
      <w:rPr>
        <w:rFonts w:ascii="Wingdings" w:hAnsi="Wingdings" w:hint="default"/>
      </w:rPr>
    </w:lvl>
    <w:lvl w:ilvl="6" w:tplc="04090001" w:tentative="1">
      <w:start w:val="1"/>
      <w:numFmt w:val="bullet"/>
      <w:lvlText w:val=""/>
      <w:lvlJc w:val="left"/>
      <w:pPr>
        <w:ind w:left="3120" w:hanging="420"/>
      </w:pPr>
      <w:rPr>
        <w:rFonts w:ascii="Wingdings" w:hAnsi="Wingdings" w:hint="default"/>
      </w:rPr>
    </w:lvl>
    <w:lvl w:ilvl="7" w:tplc="0409000B" w:tentative="1">
      <w:start w:val="1"/>
      <w:numFmt w:val="bullet"/>
      <w:lvlText w:val=""/>
      <w:lvlJc w:val="left"/>
      <w:pPr>
        <w:ind w:left="3540" w:hanging="420"/>
      </w:pPr>
      <w:rPr>
        <w:rFonts w:ascii="Wingdings" w:hAnsi="Wingdings" w:hint="default"/>
      </w:rPr>
    </w:lvl>
    <w:lvl w:ilvl="8" w:tplc="0409000D" w:tentative="1">
      <w:start w:val="1"/>
      <w:numFmt w:val="bullet"/>
      <w:lvlText w:val=""/>
      <w:lvlJc w:val="left"/>
      <w:pPr>
        <w:ind w:left="3960" w:hanging="420"/>
      </w:pPr>
      <w:rPr>
        <w:rFonts w:ascii="Wingdings" w:hAnsi="Wingdings" w:hint="default"/>
      </w:rPr>
    </w:lvl>
  </w:abstractNum>
  <w:abstractNum w:abstractNumId="14" w15:restartNumberingAfterBreak="0">
    <w:nsid w:val="57E24E7D"/>
    <w:multiLevelType w:val="hybridMultilevel"/>
    <w:tmpl w:val="53E00FA4"/>
    <w:lvl w:ilvl="0" w:tplc="CBF87B0E">
      <w:start w:val="4"/>
      <w:numFmt w:val="decimalFullWidth"/>
      <w:lvlText w:val="第%1条"/>
      <w:lvlJc w:val="left"/>
      <w:pPr>
        <w:tabs>
          <w:tab w:val="num" w:pos="720"/>
        </w:tabs>
        <w:ind w:left="720" w:hanging="720"/>
      </w:pPr>
      <w:rPr>
        <w:rFonts w:hint="eastAsia"/>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15" w15:restartNumberingAfterBreak="0">
    <w:nsid w:val="5F6A271B"/>
    <w:multiLevelType w:val="hybridMultilevel"/>
    <w:tmpl w:val="A25628C8"/>
    <w:lvl w:ilvl="0" w:tplc="C264EBB8">
      <w:start w:val="18"/>
      <w:numFmt w:val="bullet"/>
      <w:lvlText w:val="・"/>
      <w:lvlJc w:val="left"/>
      <w:pPr>
        <w:tabs>
          <w:tab w:val="num" w:pos="360"/>
        </w:tabs>
        <w:ind w:left="360" w:hanging="360"/>
      </w:pPr>
      <w:rPr>
        <w:rFonts w:ascii="Times New Roman" w:eastAsia="ＭＳ 明朝" w:hAnsi="Times New Roman" w:cs="Times New Roman" w:hint="default"/>
        <w:color w:val="auto"/>
      </w:rPr>
    </w:lvl>
    <w:lvl w:ilvl="1" w:tplc="0409000B" w:tentative="1">
      <w:start w:val="1"/>
      <w:numFmt w:val="bullet"/>
      <w:lvlText w:val=""/>
      <w:lvlJc w:val="left"/>
      <w:pPr>
        <w:tabs>
          <w:tab w:val="num" w:pos="840"/>
        </w:tabs>
        <w:ind w:left="840" w:hanging="420"/>
      </w:pPr>
      <w:rPr>
        <w:rFonts w:ascii="Wingdings" w:hAnsi="Wingdings" w:hint="default"/>
      </w:rPr>
    </w:lvl>
    <w:lvl w:ilvl="2" w:tplc="0409000D"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B" w:tentative="1">
      <w:start w:val="1"/>
      <w:numFmt w:val="bullet"/>
      <w:lvlText w:val=""/>
      <w:lvlJc w:val="left"/>
      <w:pPr>
        <w:tabs>
          <w:tab w:val="num" w:pos="2100"/>
        </w:tabs>
        <w:ind w:left="2100" w:hanging="420"/>
      </w:pPr>
      <w:rPr>
        <w:rFonts w:ascii="Wingdings" w:hAnsi="Wingdings" w:hint="default"/>
      </w:rPr>
    </w:lvl>
    <w:lvl w:ilvl="5" w:tplc="0409000D"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B" w:tentative="1">
      <w:start w:val="1"/>
      <w:numFmt w:val="bullet"/>
      <w:lvlText w:val=""/>
      <w:lvlJc w:val="left"/>
      <w:pPr>
        <w:tabs>
          <w:tab w:val="num" w:pos="3360"/>
        </w:tabs>
        <w:ind w:left="3360" w:hanging="420"/>
      </w:pPr>
      <w:rPr>
        <w:rFonts w:ascii="Wingdings" w:hAnsi="Wingdings" w:hint="default"/>
      </w:rPr>
    </w:lvl>
    <w:lvl w:ilvl="8" w:tplc="0409000D" w:tentative="1">
      <w:start w:val="1"/>
      <w:numFmt w:val="bullet"/>
      <w:lvlText w:val=""/>
      <w:lvlJc w:val="left"/>
      <w:pPr>
        <w:tabs>
          <w:tab w:val="num" w:pos="3780"/>
        </w:tabs>
        <w:ind w:left="3780" w:hanging="420"/>
      </w:pPr>
      <w:rPr>
        <w:rFonts w:ascii="Wingdings" w:hAnsi="Wingdings" w:hint="default"/>
      </w:rPr>
    </w:lvl>
  </w:abstractNum>
  <w:abstractNum w:abstractNumId="16" w15:restartNumberingAfterBreak="0">
    <w:nsid w:val="67476E2D"/>
    <w:multiLevelType w:val="hybridMultilevel"/>
    <w:tmpl w:val="715C6956"/>
    <w:lvl w:ilvl="0" w:tplc="EDEADDF4">
      <w:start w:val="24"/>
      <w:numFmt w:val="bullet"/>
      <w:lvlText w:val="・"/>
      <w:lvlJc w:val="left"/>
      <w:pPr>
        <w:tabs>
          <w:tab w:val="num" w:pos="360"/>
        </w:tabs>
        <w:ind w:left="360" w:hanging="360"/>
      </w:pPr>
      <w:rPr>
        <w:rFonts w:ascii="Times New Roman" w:eastAsia="ＭＳ 明朝" w:hAnsi="Times New Roman" w:cs="Times New Roman" w:hint="default"/>
      </w:rPr>
    </w:lvl>
    <w:lvl w:ilvl="1" w:tplc="0409000B" w:tentative="1">
      <w:start w:val="1"/>
      <w:numFmt w:val="bullet"/>
      <w:lvlText w:val=""/>
      <w:lvlJc w:val="left"/>
      <w:pPr>
        <w:tabs>
          <w:tab w:val="num" w:pos="840"/>
        </w:tabs>
        <w:ind w:left="840" w:hanging="420"/>
      </w:pPr>
      <w:rPr>
        <w:rFonts w:ascii="Wingdings" w:hAnsi="Wingdings" w:hint="default"/>
      </w:rPr>
    </w:lvl>
    <w:lvl w:ilvl="2" w:tplc="0409000D"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B" w:tentative="1">
      <w:start w:val="1"/>
      <w:numFmt w:val="bullet"/>
      <w:lvlText w:val=""/>
      <w:lvlJc w:val="left"/>
      <w:pPr>
        <w:tabs>
          <w:tab w:val="num" w:pos="2100"/>
        </w:tabs>
        <w:ind w:left="2100" w:hanging="420"/>
      </w:pPr>
      <w:rPr>
        <w:rFonts w:ascii="Wingdings" w:hAnsi="Wingdings" w:hint="default"/>
      </w:rPr>
    </w:lvl>
    <w:lvl w:ilvl="5" w:tplc="0409000D"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B" w:tentative="1">
      <w:start w:val="1"/>
      <w:numFmt w:val="bullet"/>
      <w:lvlText w:val=""/>
      <w:lvlJc w:val="left"/>
      <w:pPr>
        <w:tabs>
          <w:tab w:val="num" w:pos="3360"/>
        </w:tabs>
        <w:ind w:left="3360" w:hanging="420"/>
      </w:pPr>
      <w:rPr>
        <w:rFonts w:ascii="Wingdings" w:hAnsi="Wingdings" w:hint="default"/>
      </w:rPr>
    </w:lvl>
    <w:lvl w:ilvl="8" w:tplc="0409000D" w:tentative="1">
      <w:start w:val="1"/>
      <w:numFmt w:val="bullet"/>
      <w:lvlText w:val=""/>
      <w:lvlJc w:val="left"/>
      <w:pPr>
        <w:tabs>
          <w:tab w:val="num" w:pos="3780"/>
        </w:tabs>
        <w:ind w:left="3780" w:hanging="420"/>
      </w:pPr>
      <w:rPr>
        <w:rFonts w:ascii="Wingdings" w:hAnsi="Wingdings" w:hint="default"/>
      </w:rPr>
    </w:lvl>
  </w:abstractNum>
  <w:abstractNum w:abstractNumId="17" w15:restartNumberingAfterBreak="0">
    <w:nsid w:val="769F11D7"/>
    <w:multiLevelType w:val="hybridMultilevel"/>
    <w:tmpl w:val="FD9CE8CA"/>
    <w:lvl w:ilvl="0" w:tplc="55DC3F70">
      <w:start w:val="24"/>
      <w:numFmt w:val="bullet"/>
      <w:lvlText w:val="・"/>
      <w:lvlJc w:val="left"/>
      <w:pPr>
        <w:tabs>
          <w:tab w:val="num" w:pos="360"/>
        </w:tabs>
        <w:ind w:left="360" w:hanging="360"/>
      </w:pPr>
      <w:rPr>
        <w:rFonts w:ascii="Times New Roman" w:eastAsia="ＭＳ 明朝" w:hAnsi="Times New Roman" w:cs="Times New Roman" w:hint="default"/>
      </w:rPr>
    </w:lvl>
    <w:lvl w:ilvl="1" w:tplc="0409000B" w:tentative="1">
      <w:start w:val="1"/>
      <w:numFmt w:val="bullet"/>
      <w:lvlText w:val=""/>
      <w:lvlJc w:val="left"/>
      <w:pPr>
        <w:tabs>
          <w:tab w:val="num" w:pos="840"/>
        </w:tabs>
        <w:ind w:left="840" w:hanging="420"/>
      </w:pPr>
      <w:rPr>
        <w:rFonts w:ascii="Wingdings" w:hAnsi="Wingdings" w:hint="default"/>
      </w:rPr>
    </w:lvl>
    <w:lvl w:ilvl="2" w:tplc="0409000D"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B" w:tentative="1">
      <w:start w:val="1"/>
      <w:numFmt w:val="bullet"/>
      <w:lvlText w:val=""/>
      <w:lvlJc w:val="left"/>
      <w:pPr>
        <w:tabs>
          <w:tab w:val="num" w:pos="2100"/>
        </w:tabs>
        <w:ind w:left="2100" w:hanging="420"/>
      </w:pPr>
      <w:rPr>
        <w:rFonts w:ascii="Wingdings" w:hAnsi="Wingdings" w:hint="default"/>
      </w:rPr>
    </w:lvl>
    <w:lvl w:ilvl="5" w:tplc="0409000D"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B" w:tentative="1">
      <w:start w:val="1"/>
      <w:numFmt w:val="bullet"/>
      <w:lvlText w:val=""/>
      <w:lvlJc w:val="left"/>
      <w:pPr>
        <w:tabs>
          <w:tab w:val="num" w:pos="3360"/>
        </w:tabs>
        <w:ind w:left="3360" w:hanging="420"/>
      </w:pPr>
      <w:rPr>
        <w:rFonts w:ascii="Wingdings" w:hAnsi="Wingdings" w:hint="default"/>
      </w:rPr>
    </w:lvl>
    <w:lvl w:ilvl="8" w:tplc="0409000D" w:tentative="1">
      <w:start w:val="1"/>
      <w:numFmt w:val="bullet"/>
      <w:lvlText w:val=""/>
      <w:lvlJc w:val="left"/>
      <w:pPr>
        <w:tabs>
          <w:tab w:val="num" w:pos="3780"/>
        </w:tabs>
        <w:ind w:left="3780" w:hanging="420"/>
      </w:pPr>
      <w:rPr>
        <w:rFonts w:ascii="Wingdings" w:hAnsi="Wingdings" w:hint="default"/>
      </w:rPr>
    </w:lvl>
  </w:abstractNum>
  <w:abstractNum w:abstractNumId="18" w15:restartNumberingAfterBreak="0">
    <w:nsid w:val="77584749"/>
    <w:multiLevelType w:val="hybridMultilevel"/>
    <w:tmpl w:val="30ACAE92"/>
    <w:lvl w:ilvl="0" w:tplc="A81A9308">
      <w:start w:val="13"/>
      <w:numFmt w:val="bullet"/>
      <w:lvlText w:val="・"/>
      <w:lvlJc w:val="left"/>
      <w:pPr>
        <w:tabs>
          <w:tab w:val="num" w:pos="360"/>
        </w:tabs>
        <w:ind w:left="360" w:hanging="360"/>
      </w:pPr>
      <w:rPr>
        <w:rFonts w:ascii="Times New Roman" w:eastAsia="ＭＳ 明朝" w:hAnsi="Times New Roman" w:cs="Times New Roman" w:hint="default"/>
      </w:rPr>
    </w:lvl>
    <w:lvl w:ilvl="1" w:tplc="0409000B" w:tentative="1">
      <w:start w:val="1"/>
      <w:numFmt w:val="bullet"/>
      <w:lvlText w:val=""/>
      <w:lvlJc w:val="left"/>
      <w:pPr>
        <w:tabs>
          <w:tab w:val="num" w:pos="840"/>
        </w:tabs>
        <w:ind w:left="840" w:hanging="420"/>
      </w:pPr>
      <w:rPr>
        <w:rFonts w:ascii="Wingdings" w:hAnsi="Wingdings" w:hint="default"/>
      </w:rPr>
    </w:lvl>
    <w:lvl w:ilvl="2" w:tplc="0409000D"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B" w:tentative="1">
      <w:start w:val="1"/>
      <w:numFmt w:val="bullet"/>
      <w:lvlText w:val=""/>
      <w:lvlJc w:val="left"/>
      <w:pPr>
        <w:tabs>
          <w:tab w:val="num" w:pos="2100"/>
        </w:tabs>
        <w:ind w:left="2100" w:hanging="420"/>
      </w:pPr>
      <w:rPr>
        <w:rFonts w:ascii="Wingdings" w:hAnsi="Wingdings" w:hint="default"/>
      </w:rPr>
    </w:lvl>
    <w:lvl w:ilvl="5" w:tplc="0409000D"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B" w:tentative="1">
      <w:start w:val="1"/>
      <w:numFmt w:val="bullet"/>
      <w:lvlText w:val=""/>
      <w:lvlJc w:val="left"/>
      <w:pPr>
        <w:tabs>
          <w:tab w:val="num" w:pos="3360"/>
        </w:tabs>
        <w:ind w:left="3360" w:hanging="420"/>
      </w:pPr>
      <w:rPr>
        <w:rFonts w:ascii="Wingdings" w:hAnsi="Wingdings" w:hint="default"/>
      </w:rPr>
    </w:lvl>
    <w:lvl w:ilvl="8" w:tplc="0409000D" w:tentative="1">
      <w:start w:val="1"/>
      <w:numFmt w:val="bullet"/>
      <w:lvlText w:val=""/>
      <w:lvlJc w:val="left"/>
      <w:pPr>
        <w:tabs>
          <w:tab w:val="num" w:pos="3780"/>
        </w:tabs>
        <w:ind w:left="3780" w:hanging="420"/>
      </w:pPr>
      <w:rPr>
        <w:rFonts w:ascii="Wingdings" w:hAnsi="Wingdings" w:hint="default"/>
      </w:rPr>
    </w:lvl>
  </w:abstractNum>
  <w:abstractNum w:abstractNumId="19" w15:restartNumberingAfterBreak="0">
    <w:nsid w:val="78FD4602"/>
    <w:multiLevelType w:val="hybridMultilevel"/>
    <w:tmpl w:val="C3F42042"/>
    <w:lvl w:ilvl="0" w:tplc="4B4C3500">
      <w:numFmt w:val="bullet"/>
      <w:lvlText w:val="・"/>
      <w:lvlJc w:val="left"/>
      <w:pPr>
        <w:tabs>
          <w:tab w:val="num" w:pos="360"/>
        </w:tabs>
        <w:ind w:left="360" w:hanging="360"/>
      </w:pPr>
      <w:rPr>
        <w:rFonts w:ascii="Times New Roman" w:eastAsia="ＭＳ 明朝" w:hAnsi="Times New Roman" w:cs="Times New Roman" w:hint="default"/>
      </w:rPr>
    </w:lvl>
    <w:lvl w:ilvl="1" w:tplc="0409000B" w:tentative="1">
      <w:start w:val="1"/>
      <w:numFmt w:val="bullet"/>
      <w:lvlText w:val=""/>
      <w:lvlJc w:val="left"/>
      <w:pPr>
        <w:tabs>
          <w:tab w:val="num" w:pos="840"/>
        </w:tabs>
        <w:ind w:left="840" w:hanging="420"/>
      </w:pPr>
      <w:rPr>
        <w:rFonts w:ascii="Wingdings" w:hAnsi="Wingdings" w:hint="default"/>
      </w:rPr>
    </w:lvl>
    <w:lvl w:ilvl="2" w:tplc="0409000D"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B" w:tentative="1">
      <w:start w:val="1"/>
      <w:numFmt w:val="bullet"/>
      <w:lvlText w:val=""/>
      <w:lvlJc w:val="left"/>
      <w:pPr>
        <w:tabs>
          <w:tab w:val="num" w:pos="2100"/>
        </w:tabs>
        <w:ind w:left="2100" w:hanging="420"/>
      </w:pPr>
      <w:rPr>
        <w:rFonts w:ascii="Wingdings" w:hAnsi="Wingdings" w:hint="default"/>
      </w:rPr>
    </w:lvl>
    <w:lvl w:ilvl="5" w:tplc="0409000D"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B" w:tentative="1">
      <w:start w:val="1"/>
      <w:numFmt w:val="bullet"/>
      <w:lvlText w:val=""/>
      <w:lvlJc w:val="left"/>
      <w:pPr>
        <w:tabs>
          <w:tab w:val="num" w:pos="3360"/>
        </w:tabs>
        <w:ind w:left="3360" w:hanging="420"/>
      </w:pPr>
      <w:rPr>
        <w:rFonts w:ascii="Wingdings" w:hAnsi="Wingdings" w:hint="default"/>
      </w:rPr>
    </w:lvl>
    <w:lvl w:ilvl="8" w:tplc="0409000D" w:tentative="1">
      <w:start w:val="1"/>
      <w:numFmt w:val="bullet"/>
      <w:lvlText w:val=""/>
      <w:lvlJc w:val="left"/>
      <w:pPr>
        <w:tabs>
          <w:tab w:val="num" w:pos="3780"/>
        </w:tabs>
        <w:ind w:left="3780" w:hanging="420"/>
      </w:pPr>
      <w:rPr>
        <w:rFonts w:ascii="Wingdings" w:hAnsi="Wingdings" w:hint="default"/>
      </w:rPr>
    </w:lvl>
  </w:abstractNum>
  <w:num w:numId="1" w16cid:durableId="1836603290">
    <w:abstractNumId w:val="19"/>
  </w:num>
  <w:num w:numId="2" w16cid:durableId="2138142084">
    <w:abstractNumId w:val="18"/>
  </w:num>
  <w:num w:numId="3" w16cid:durableId="908420459">
    <w:abstractNumId w:val="10"/>
  </w:num>
  <w:num w:numId="4" w16cid:durableId="1872842681">
    <w:abstractNumId w:val="0"/>
  </w:num>
  <w:num w:numId="5" w16cid:durableId="1369841025">
    <w:abstractNumId w:val="1"/>
  </w:num>
  <w:num w:numId="6" w16cid:durableId="1415513656">
    <w:abstractNumId w:val="7"/>
  </w:num>
  <w:num w:numId="7" w16cid:durableId="858422482">
    <w:abstractNumId w:val="8"/>
  </w:num>
  <w:num w:numId="8" w16cid:durableId="1080954601">
    <w:abstractNumId w:val="3"/>
  </w:num>
  <w:num w:numId="9" w16cid:durableId="1406952193">
    <w:abstractNumId w:val="15"/>
  </w:num>
  <w:num w:numId="10" w16cid:durableId="1017999688">
    <w:abstractNumId w:val="17"/>
  </w:num>
  <w:num w:numId="11" w16cid:durableId="963581878">
    <w:abstractNumId w:val="5"/>
  </w:num>
  <w:num w:numId="12" w16cid:durableId="1372998299">
    <w:abstractNumId w:val="16"/>
  </w:num>
  <w:num w:numId="13" w16cid:durableId="1105538962">
    <w:abstractNumId w:val="4"/>
  </w:num>
  <w:num w:numId="14" w16cid:durableId="1431391603">
    <w:abstractNumId w:val="2"/>
  </w:num>
  <w:num w:numId="15" w16cid:durableId="2073772184">
    <w:abstractNumId w:val="11"/>
  </w:num>
  <w:num w:numId="16" w16cid:durableId="223836358">
    <w:abstractNumId w:val="14"/>
  </w:num>
  <w:num w:numId="17" w16cid:durableId="191572853">
    <w:abstractNumId w:val="12"/>
  </w:num>
  <w:num w:numId="18" w16cid:durableId="2061974927">
    <w:abstractNumId w:val="9"/>
  </w:num>
  <w:num w:numId="19" w16cid:durableId="797644142">
    <w:abstractNumId w:val="13"/>
  </w:num>
  <w:num w:numId="20" w16cid:durableId="52725278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2"/>
  <w:embedSystemFonts/>
  <w:bordersDoNotSurroundHeader/>
  <w:bordersDoNotSurroundFooter/>
  <w:proofState w:spelling="clean" w:grammar="dirty"/>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40"/>
  <w:drawingGridHorizontalSpacing w:val="105"/>
  <w:displayHorizontalDrawingGridEvery w:val="0"/>
  <w:displayVerticalDrawingGridEvery w:val="2"/>
  <w:characterSpacingControl w:val="compressPunctuation"/>
  <w:hdrShapeDefaults>
    <o:shapedefaults v:ext="edit" spidmax="117761">
      <v:textbox inset="5.85pt,.7pt,5.85pt,.7pt"/>
      <o:colormenu v:ext="edit" fillcolor="none" strokecolor="#00b050"/>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483F"/>
    <w:rsid w:val="00000088"/>
    <w:rsid w:val="00000C10"/>
    <w:rsid w:val="000032D9"/>
    <w:rsid w:val="00003670"/>
    <w:rsid w:val="000036F6"/>
    <w:rsid w:val="00003AAD"/>
    <w:rsid w:val="00006855"/>
    <w:rsid w:val="000152FE"/>
    <w:rsid w:val="00017EF0"/>
    <w:rsid w:val="00021B65"/>
    <w:rsid w:val="00026269"/>
    <w:rsid w:val="0003193A"/>
    <w:rsid w:val="00033616"/>
    <w:rsid w:val="000345F4"/>
    <w:rsid w:val="00035B4A"/>
    <w:rsid w:val="00042F1A"/>
    <w:rsid w:val="00043597"/>
    <w:rsid w:val="00050F57"/>
    <w:rsid w:val="000528A2"/>
    <w:rsid w:val="000556B7"/>
    <w:rsid w:val="0006537B"/>
    <w:rsid w:val="00065901"/>
    <w:rsid w:val="00065D3A"/>
    <w:rsid w:val="00071966"/>
    <w:rsid w:val="00072308"/>
    <w:rsid w:val="00075691"/>
    <w:rsid w:val="00075F4D"/>
    <w:rsid w:val="00077011"/>
    <w:rsid w:val="000844EB"/>
    <w:rsid w:val="000850A1"/>
    <w:rsid w:val="00095353"/>
    <w:rsid w:val="0009678B"/>
    <w:rsid w:val="000A29B1"/>
    <w:rsid w:val="000A2E29"/>
    <w:rsid w:val="000A4AA2"/>
    <w:rsid w:val="000A5948"/>
    <w:rsid w:val="000B480C"/>
    <w:rsid w:val="000C699B"/>
    <w:rsid w:val="000D03A6"/>
    <w:rsid w:val="000D2FFF"/>
    <w:rsid w:val="000D55E6"/>
    <w:rsid w:val="000D596C"/>
    <w:rsid w:val="000D6D40"/>
    <w:rsid w:val="000D6DA0"/>
    <w:rsid w:val="000E4E75"/>
    <w:rsid w:val="000F0772"/>
    <w:rsid w:val="000F0A9A"/>
    <w:rsid w:val="000F5576"/>
    <w:rsid w:val="000F561F"/>
    <w:rsid w:val="000F58D9"/>
    <w:rsid w:val="000F6165"/>
    <w:rsid w:val="000F6D1D"/>
    <w:rsid w:val="00101B68"/>
    <w:rsid w:val="0011217F"/>
    <w:rsid w:val="00115387"/>
    <w:rsid w:val="001175AA"/>
    <w:rsid w:val="00121D39"/>
    <w:rsid w:val="00123677"/>
    <w:rsid w:val="001247B7"/>
    <w:rsid w:val="00125566"/>
    <w:rsid w:val="00126869"/>
    <w:rsid w:val="001279BC"/>
    <w:rsid w:val="001316F1"/>
    <w:rsid w:val="00131FE6"/>
    <w:rsid w:val="00132164"/>
    <w:rsid w:val="001328B9"/>
    <w:rsid w:val="00133BC1"/>
    <w:rsid w:val="00133BE4"/>
    <w:rsid w:val="00137C20"/>
    <w:rsid w:val="001449A7"/>
    <w:rsid w:val="00144B9E"/>
    <w:rsid w:val="00155012"/>
    <w:rsid w:val="00155EE5"/>
    <w:rsid w:val="00160B0D"/>
    <w:rsid w:val="0016395F"/>
    <w:rsid w:val="00170618"/>
    <w:rsid w:val="00175A3A"/>
    <w:rsid w:val="00177B91"/>
    <w:rsid w:val="00185F83"/>
    <w:rsid w:val="00190903"/>
    <w:rsid w:val="00197CAF"/>
    <w:rsid w:val="00197CEA"/>
    <w:rsid w:val="001A1010"/>
    <w:rsid w:val="001A5E24"/>
    <w:rsid w:val="001A7FF8"/>
    <w:rsid w:val="001C09A4"/>
    <w:rsid w:val="001C541F"/>
    <w:rsid w:val="001C7264"/>
    <w:rsid w:val="001C7C38"/>
    <w:rsid w:val="001D2E61"/>
    <w:rsid w:val="001D6DE7"/>
    <w:rsid w:val="001D70B0"/>
    <w:rsid w:val="001E61BE"/>
    <w:rsid w:val="001F1730"/>
    <w:rsid w:val="001F2021"/>
    <w:rsid w:val="001F3F53"/>
    <w:rsid w:val="001F4747"/>
    <w:rsid w:val="002110DC"/>
    <w:rsid w:val="002139B0"/>
    <w:rsid w:val="00216831"/>
    <w:rsid w:val="002169C5"/>
    <w:rsid w:val="0022139F"/>
    <w:rsid w:val="00221934"/>
    <w:rsid w:val="002227DC"/>
    <w:rsid w:val="00222E88"/>
    <w:rsid w:val="00223623"/>
    <w:rsid w:val="00225D63"/>
    <w:rsid w:val="0022619A"/>
    <w:rsid w:val="00230357"/>
    <w:rsid w:val="002426A2"/>
    <w:rsid w:val="00242E27"/>
    <w:rsid w:val="0024361A"/>
    <w:rsid w:val="00246464"/>
    <w:rsid w:val="002520D4"/>
    <w:rsid w:val="00262F3D"/>
    <w:rsid w:val="00263D25"/>
    <w:rsid w:val="00265776"/>
    <w:rsid w:val="002703BD"/>
    <w:rsid w:val="00272F85"/>
    <w:rsid w:val="00275DF8"/>
    <w:rsid w:val="00281132"/>
    <w:rsid w:val="00281F45"/>
    <w:rsid w:val="00284A7B"/>
    <w:rsid w:val="002937CA"/>
    <w:rsid w:val="002977A2"/>
    <w:rsid w:val="002A13F8"/>
    <w:rsid w:val="002A567A"/>
    <w:rsid w:val="002B18D5"/>
    <w:rsid w:val="002B1DB6"/>
    <w:rsid w:val="002B3567"/>
    <w:rsid w:val="002B418B"/>
    <w:rsid w:val="002B6BCC"/>
    <w:rsid w:val="002B7D89"/>
    <w:rsid w:val="002C1AE4"/>
    <w:rsid w:val="002C7BD2"/>
    <w:rsid w:val="002E20E5"/>
    <w:rsid w:val="002E3D34"/>
    <w:rsid w:val="002F5989"/>
    <w:rsid w:val="002F5DCE"/>
    <w:rsid w:val="00301251"/>
    <w:rsid w:val="00304A07"/>
    <w:rsid w:val="00306D87"/>
    <w:rsid w:val="0030711C"/>
    <w:rsid w:val="00307C90"/>
    <w:rsid w:val="00310030"/>
    <w:rsid w:val="00312B68"/>
    <w:rsid w:val="00316E5C"/>
    <w:rsid w:val="0032105D"/>
    <w:rsid w:val="0033101A"/>
    <w:rsid w:val="0033171E"/>
    <w:rsid w:val="0033228B"/>
    <w:rsid w:val="00336863"/>
    <w:rsid w:val="003376F7"/>
    <w:rsid w:val="003519A5"/>
    <w:rsid w:val="00354F81"/>
    <w:rsid w:val="00355F81"/>
    <w:rsid w:val="00357D0C"/>
    <w:rsid w:val="0036511E"/>
    <w:rsid w:val="003705B4"/>
    <w:rsid w:val="00373941"/>
    <w:rsid w:val="00375601"/>
    <w:rsid w:val="00380A67"/>
    <w:rsid w:val="003819FE"/>
    <w:rsid w:val="003861CF"/>
    <w:rsid w:val="00391E06"/>
    <w:rsid w:val="00392D12"/>
    <w:rsid w:val="003945F3"/>
    <w:rsid w:val="00396526"/>
    <w:rsid w:val="003A3305"/>
    <w:rsid w:val="003A4E78"/>
    <w:rsid w:val="003A7E51"/>
    <w:rsid w:val="003B030D"/>
    <w:rsid w:val="003B2201"/>
    <w:rsid w:val="003B2748"/>
    <w:rsid w:val="003C09C1"/>
    <w:rsid w:val="003C3496"/>
    <w:rsid w:val="003C5B09"/>
    <w:rsid w:val="003C68EE"/>
    <w:rsid w:val="003C75A8"/>
    <w:rsid w:val="003D06CE"/>
    <w:rsid w:val="003D1C17"/>
    <w:rsid w:val="003D26C0"/>
    <w:rsid w:val="003D6B76"/>
    <w:rsid w:val="003E2AA0"/>
    <w:rsid w:val="003E4F68"/>
    <w:rsid w:val="003F3898"/>
    <w:rsid w:val="004007F8"/>
    <w:rsid w:val="00401CC5"/>
    <w:rsid w:val="004020EA"/>
    <w:rsid w:val="00402A29"/>
    <w:rsid w:val="00404AB6"/>
    <w:rsid w:val="00405692"/>
    <w:rsid w:val="0040621F"/>
    <w:rsid w:val="00410105"/>
    <w:rsid w:val="0043099F"/>
    <w:rsid w:val="004315D2"/>
    <w:rsid w:val="00434868"/>
    <w:rsid w:val="00435CD3"/>
    <w:rsid w:val="004369FF"/>
    <w:rsid w:val="004437FD"/>
    <w:rsid w:val="00445CA5"/>
    <w:rsid w:val="0045759E"/>
    <w:rsid w:val="00465BB6"/>
    <w:rsid w:val="00470680"/>
    <w:rsid w:val="00471395"/>
    <w:rsid w:val="00474F6F"/>
    <w:rsid w:val="00476063"/>
    <w:rsid w:val="004776BC"/>
    <w:rsid w:val="004800F2"/>
    <w:rsid w:val="004854CF"/>
    <w:rsid w:val="00485921"/>
    <w:rsid w:val="004904B0"/>
    <w:rsid w:val="0049539A"/>
    <w:rsid w:val="004A1BF6"/>
    <w:rsid w:val="004A571C"/>
    <w:rsid w:val="004A7086"/>
    <w:rsid w:val="004A7C95"/>
    <w:rsid w:val="004B1B4A"/>
    <w:rsid w:val="004B6C6C"/>
    <w:rsid w:val="004C3968"/>
    <w:rsid w:val="004C661F"/>
    <w:rsid w:val="004C734A"/>
    <w:rsid w:val="004D2B39"/>
    <w:rsid w:val="004D51FC"/>
    <w:rsid w:val="004D5AC2"/>
    <w:rsid w:val="004E1FC9"/>
    <w:rsid w:val="004E390A"/>
    <w:rsid w:val="004E45E2"/>
    <w:rsid w:val="004E6F3C"/>
    <w:rsid w:val="004F280E"/>
    <w:rsid w:val="005020F9"/>
    <w:rsid w:val="00502CC5"/>
    <w:rsid w:val="005038E6"/>
    <w:rsid w:val="005049AE"/>
    <w:rsid w:val="005153E1"/>
    <w:rsid w:val="00515AF6"/>
    <w:rsid w:val="0051689D"/>
    <w:rsid w:val="00541916"/>
    <w:rsid w:val="00542472"/>
    <w:rsid w:val="00546838"/>
    <w:rsid w:val="00547947"/>
    <w:rsid w:val="00547D65"/>
    <w:rsid w:val="0055089D"/>
    <w:rsid w:val="005532D3"/>
    <w:rsid w:val="00553F52"/>
    <w:rsid w:val="0056081F"/>
    <w:rsid w:val="00564B67"/>
    <w:rsid w:val="00565BED"/>
    <w:rsid w:val="00570217"/>
    <w:rsid w:val="00570680"/>
    <w:rsid w:val="005801E2"/>
    <w:rsid w:val="0058450E"/>
    <w:rsid w:val="00584512"/>
    <w:rsid w:val="00587493"/>
    <w:rsid w:val="00591803"/>
    <w:rsid w:val="00596823"/>
    <w:rsid w:val="005A0D55"/>
    <w:rsid w:val="005A6062"/>
    <w:rsid w:val="005A6FE1"/>
    <w:rsid w:val="005A727B"/>
    <w:rsid w:val="005B1EE7"/>
    <w:rsid w:val="005B1FEA"/>
    <w:rsid w:val="005B49C7"/>
    <w:rsid w:val="005C056E"/>
    <w:rsid w:val="005C15B5"/>
    <w:rsid w:val="005C20FD"/>
    <w:rsid w:val="005C7443"/>
    <w:rsid w:val="005D767F"/>
    <w:rsid w:val="005D7F7B"/>
    <w:rsid w:val="005E121B"/>
    <w:rsid w:val="005E4FC9"/>
    <w:rsid w:val="005E65BE"/>
    <w:rsid w:val="005E76FD"/>
    <w:rsid w:val="005F2889"/>
    <w:rsid w:val="005F3BF5"/>
    <w:rsid w:val="005F4976"/>
    <w:rsid w:val="00602AEA"/>
    <w:rsid w:val="006030F3"/>
    <w:rsid w:val="00610F3F"/>
    <w:rsid w:val="006121C9"/>
    <w:rsid w:val="00615AB3"/>
    <w:rsid w:val="006250A2"/>
    <w:rsid w:val="006253C2"/>
    <w:rsid w:val="006264C5"/>
    <w:rsid w:val="006361FF"/>
    <w:rsid w:val="00640782"/>
    <w:rsid w:val="00641F5C"/>
    <w:rsid w:val="00646B7F"/>
    <w:rsid w:val="00646E35"/>
    <w:rsid w:val="00650311"/>
    <w:rsid w:val="00652099"/>
    <w:rsid w:val="00652194"/>
    <w:rsid w:val="006578D4"/>
    <w:rsid w:val="00660BCC"/>
    <w:rsid w:val="00660CA0"/>
    <w:rsid w:val="006666AE"/>
    <w:rsid w:val="006666C8"/>
    <w:rsid w:val="00670378"/>
    <w:rsid w:val="00672368"/>
    <w:rsid w:val="00672C43"/>
    <w:rsid w:val="00672C96"/>
    <w:rsid w:val="0068141A"/>
    <w:rsid w:val="006818E0"/>
    <w:rsid w:val="00681A06"/>
    <w:rsid w:val="00683A41"/>
    <w:rsid w:val="0068440C"/>
    <w:rsid w:val="006849D2"/>
    <w:rsid w:val="00684D2B"/>
    <w:rsid w:val="00685AB6"/>
    <w:rsid w:val="00686959"/>
    <w:rsid w:val="00687106"/>
    <w:rsid w:val="00693CE5"/>
    <w:rsid w:val="006964DE"/>
    <w:rsid w:val="00696CAC"/>
    <w:rsid w:val="006A2346"/>
    <w:rsid w:val="006B0071"/>
    <w:rsid w:val="006B12DF"/>
    <w:rsid w:val="006B3852"/>
    <w:rsid w:val="006C0687"/>
    <w:rsid w:val="006C437A"/>
    <w:rsid w:val="006D0596"/>
    <w:rsid w:val="006D140A"/>
    <w:rsid w:val="006D5173"/>
    <w:rsid w:val="006E249A"/>
    <w:rsid w:val="006E2B6E"/>
    <w:rsid w:val="006E4C97"/>
    <w:rsid w:val="006E5F43"/>
    <w:rsid w:val="006F416B"/>
    <w:rsid w:val="006F58C4"/>
    <w:rsid w:val="00700B6B"/>
    <w:rsid w:val="007106A9"/>
    <w:rsid w:val="00715538"/>
    <w:rsid w:val="007177CA"/>
    <w:rsid w:val="0072371A"/>
    <w:rsid w:val="00730F69"/>
    <w:rsid w:val="00735B04"/>
    <w:rsid w:val="00737DB5"/>
    <w:rsid w:val="00742EC5"/>
    <w:rsid w:val="0075274B"/>
    <w:rsid w:val="00757396"/>
    <w:rsid w:val="00757BEA"/>
    <w:rsid w:val="00760D25"/>
    <w:rsid w:val="007668BC"/>
    <w:rsid w:val="00766B61"/>
    <w:rsid w:val="00774AA2"/>
    <w:rsid w:val="00775802"/>
    <w:rsid w:val="00783B3D"/>
    <w:rsid w:val="0078706F"/>
    <w:rsid w:val="007877ED"/>
    <w:rsid w:val="00792000"/>
    <w:rsid w:val="00793283"/>
    <w:rsid w:val="00794C9F"/>
    <w:rsid w:val="007A0A25"/>
    <w:rsid w:val="007A4CDB"/>
    <w:rsid w:val="007B50C6"/>
    <w:rsid w:val="007B7BD9"/>
    <w:rsid w:val="007C101A"/>
    <w:rsid w:val="007C4B1A"/>
    <w:rsid w:val="007D0336"/>
    <w:rsid w:val="007D3D48"/>
    <w:rsid w:val="007D5C38"/>
    <w:rsid w:val="007D6CCF"/>
    <w:rsid w:val="007D7FA7"/>
    <w:rsid w:val="007E7383"/>
    <w:rsid w:val="007E75F1"/>
    <w:rsid w:val="007F1FBF"/>
    <w:rsid w:val="007F2C15"/>
    <w:rsid w:val="007F3173"/>
    <w:rsid w:val="007F778B"/>
    <w:rsid w:val="0080144F"/>
    <w:rsid w:val="00803430"/>
    <w:rsid w:val="00806704"/>
    <w:rsid w:val="00806CD9"/>
    <w:rsid w:val="00810065"/>
    <w:rsid w:val="00811886"/>
    <w:rsid w:val="00813711"/>
    <w:rsid w:val="00814610"/>
    <w:rsid w:val="008217A7"/>
    <w:rsid w:val="008228BA"/>
    <w:rsid w:val="00830A5F"/>
    <w:rsid w:val="00840F90"/>
    <w:rsid w:val="00844890"/>
    <w:rsid w:val="008453F2"/>
    <w:rsid w:val="00846A49"/>
    <w:rsid w:val="00847E5F"/>
    <w:rsid w:val="00853E59"/>
    <w:rsid w:val="00853FAA"/>
    <w:rsid w:val="00862084"/>
    <w:rsid w:val="0087217F"/>
    <w:rsid w:val="00875E4D"/>
    <w:rsid w:val="00881382"/>
    <w:rsid w:val="008846BA"/>
    <w:rsid w:val="00884D43"/>
    <w:rsid w:val="00885235"/>
    <w:rsid w:val="00890DA5"/>
    <w:rsid w:val="00891B05"/>
    <w:rsid w:val="008930DF"/>
    <w:rsid w:val="008933A5"/>
    <w:rsid w:val="00894E22"/>
    <w:rsid w:val="0089503D"/>
    <w:rsid w:val="008A1E73"/>
    <w:rsid w:val="008A2C3A"/>
    <w:rsid w:val="008A5846"/>
    <w:rsid w:val="008B4137"/>
    <w:rsid w:val="008B70B9"/>
    <w:rsid w:val="008B773A"/>
    <w:rsid w:val="008C04E4"/>
    <w:rsid w:val="008C1B2B"/>
    <w:rsid w:val="008C4E05"/>
    <w:rsid w:val="008C4FE6"/>
    <w:rsid w:val="008E5C46"/>
    <w:rsid w:val="008F1748"/>
    <w:rsid w:val="008F1BB8"/>
    <w:rsid w:val="00902148"/>
    <w:rsid w:val="0090274C"/>
    <w:rsid w:val="0091487D"/>
    <w:rsid w:val="009225D7"/>
    <w:rsid w:val="00925725"/>
    <w:rsid w:val="00926B53"/>
    <w:rsid w:val="00930088"/>
    <w:rsid w:val="009329AB"/>
    <w:rsid w:val="00932D98"/>
    <w:rsid w:val="0093483F"/>
    <w:rsid w:val="009422B6"/>
    <w:rsid w:val="00945E0A"/>
    <w:rsid w:val="009469E3"/>
    <w:rsid w:val="00950679"/>
    <w:rsid w:val="00950D3C"/>
    <w:rsid w:val="00953E1E"/>
    <w:rsid w:val="00961393"/>
    <w:rsid w:val="00964514"/>
    <w:rsid w:val="00965663"/>
    <w:rsid w:val="00972C74"/>
    <w:rsid w:val="00983A20"/>
    <w:rsid w:val="00985206"/>
    <w:rsid w:val="009855C3"/>
    <w:rsid w:val="009901CA"/>
    <w:rsid w:val="009912F6"/>
    <w:rsid w:val="009933F9"/>
    <w:rsid w:val="0099361D"/>
    <w:rsid w:val="00994531"/>
    <w:rsid w:val="00994C00"/>
    <w:rsid w:val="009967C9"/>
    <w:rsid w:val="009A3574"/>
    <w:rsid w:val="009A38D5"/>
    <w:rsid w:val="009A5C02"/>
    <w:rsid w:val="009B0D4D"/>
    <w:rsid w:val="009B2D1D"/>
    <w:rsid w:val="009B57EF"/>
    <w:rsid w:val="009B6A57"/>
    <w:rsid w:val="009B7466"/>
    <w:rsid w:val="009B7863"/>
    <w:rsid w:val="009D416E"/>
    <w:rsid w:val="009D711B"/>
    <w:rsid w:val="009D7308"/>
    <w:rsid w:val="009D7F03"/>
    <w:rsid w:val="009E2FF1"/>
    <w:rsid w:val="009E4B12"/>
    <w:rsid w:val="009E57A9"/>
    <w:rsid w:val="009E6AED"/>
    <w:rsid w:val="00A02428"/>
    <w:rsid w:val="00A04789"/>
    <w:rsid w:val="00A07B59"/>
    <w:rsid w:val="00A103CB"/>
    <w:rsid w:val="00A10A3C"/>
    <w:rsid w:val="00A10C01"/>
    <w:rsid w:val="00A1119D"/>
    <w:rsid w:val="00A12E08"/>
    <w:rsid w:val="00A135FF"/>
    <w:rsid w:val="00A13AFF"/>
    <w:rsid w:val="00A22107"/>
    <w:rsid w:val="00A23498"/>
    <w:rsid w:val="00A24413"/>
    <w:rsid w:val="00A2623C"/>
    <w:rsid w:val="00A2647C"/>
    <w:rsid w:val="00A27351"/>
    <w:rsid w:val="00A343CA"/>
    <w:rsid w:val="00A373BE"/>
    <w:rsid w:val="00A37ACA"/>
    <w:rsid w:val="00A37BFF"/>
    <w:rsid w:val="00A41C44"/>
    <w:rsid w:val="00A466A2"/>
    <w:rsid w:val="00A4788B"/>
    <w:rsid w:val="00A5022D"/>
    <w:rsid w:val="00A51FEF"/>
    <w:rsid w:val="00A61692"/>
    <w:rsid w:val="00A672AB"/>
    <w:rsid w:val="00A67D76"/>
    <w:rsid w:val="00A73028"/>
    <w:rsid w:val="00A73D00"/>
    <w:rsid w:val="00A75490"/>
    <w:rsid w:val="00A768E9"/>
    <w:rsid w:val="00A7737E"/>
    <w:rsid w:val="00A777C3"/>
    <w:rsid w:val="00A83E73"/>
    <w:rsid w:val="00A8720D"/>
    <w:rsid w:val="00A9006B"/>
    <w:rsid w:val="00A911B0"/>
    <w:rsid w:val="00A94149"/>
    <w:rsid w:val="00A97AD9"/>
    <w:rsid w:val="00AA0775"/>
    <w:rsid w:val="00AA135F"/>
    <w:rsid w:val="00AA3FB2"/>
    <w:rsid w:val="00AA6778"/>
    <w:rsid w:val="00AB2FD4"/>
    <w:rsid w:val="00AB4776"/>
    <w:rsid w:val="00AB49FA"/>
    <w:rsid w:val="00AB68C5"/>
    <w:rsid w:val="00AB6CC2"/>
    <w:rsid w:val="00AB7B46"/>
    <w:rsid w:val="00AC2486"/>
    <w:rsid w:val="00AC4F14"/>
    <w:rsid w:val="00AC5EE4"/>
    <w:rsid w:val="00AC78CE"/>
    <w:rsid w:val="00AD024B"/>
    <w:rsid w:val="00AD078F"/>
    <w:rsid w:val="00AD095A"/>
    <w:rsid w:val="00AD3756"/>
    <w:rsid w:val="00AE0197"/>
    <w:rsid w:val="00AE2661"/>
    <w:rsid w:val="00AE4D56"/>
    <w:rsid w:val="00AE5EB6"/>
    <w:rsid w:val="00AE75A8"/>
    <w:rsid w:val="00AF1205"/>
    <w:rsid w:val="00AF1531"/>
    <w:rsid w:val="00AF1B50"/>
    <w:rsid w:val="00AF435B"/>
    <w:rsid w:val="00B01362"/>
    <w:rsid w:val="00B05FBB"/>
    <w:rsid w:val="00B15875"/>
    <w:rsid w:val="00B24703"/>
    <w:rsid w:val="00B25093"/>
    <w:rsid w:val="00B25609"/>
    <w:rsid w:val="00B31A72"/>
    <w:rsid w:val="00B3231C"/>
    <w:rsid w:val="00B409B6"/>
    <w:rsid w:val="00B45430"/>
    <w:rsid w:val="00B50003"/>
    <w:rsid w:val="00B53EA3"/>
    <w:rsid w:val="00B67A59"/>
    <w:rsid w:val="00B718C1"/>
    <w:rsid w:val="00B74326"/>
    <w:rsid w:val="00B805FB"/>
    <w:rsid w:val="00B82EE4"/>
    <w:rsid w:val="00B83064"/>
    <w:rsid w:val="00B86E5D"/>
    <w:rsid w:val="00B9224E"/>
    <w:rsid w:val="00B95713"/>
    <w:rsid w:val="00B977F4"/>
    <w:rsid w:val="00BA11B8"/>
    <w:rsid w:val="00BA3D40"/>
    <w:rsid w:val="00BA7653"/>
    <w:rsid w:val="00BB5140"/>
    <w:rsid w:val="00BB6ABB"/>
    <w:rsid w:val="00BC09E3"/>
    <w:rsid w:val="00BC4C2E"/>
    <w:rsid w:val="00BD146F"/>
    <w:rsid w:val="00BD4241"/>
    <w:rsid w:val="00BD588A"/>
    <w:rsid w:val="00BD667D"/>
    <w:rsid w:val="00BE0901"/>
    <w:rsid w:val="00BE2D30"/>
    <w:rsid w:val="00BE451F"/>
    <w:rsid w:val="00BE749F"/>
    <w:rsid w:val="00BE7AC9"/>
    <w:rsid w:val="00BF332C"/>
    <w:rsid w:val="00BF5FBA"/>
    <w:rsid w:val="00C01B0D"/>
    <w:rsid w:val="00C075F8"/>
    <w:rsid w:val="00C17185"/>
    <w:rsid w:val="00C17C7E"/>
    <w:rsid w:val="00C205D8"/>
    <w:rsid w:val="00C2094F"/>
    <w:rsid w:val="00C20F49"/>
    <w:rsid w:val="00C22DAD"/>
    <w:rsid w:val="00C2381D"/>
    <w:rsid w:val="00C27BB9"/>
    <w:rsid w:val="00C32A97"/>
    <w:rsid w:val="00C339C5"/>
    <w:rsid w:val="00C3607A"/>
    <w:rsid w:val="00C50FA4"/>
    <w:rsid w:val="00C51029"/>
    <w:rsid w:val="00C54B40"/>
    <w:rsid w:val="00C60137"/>
    <w:rsid w:val="00C61DD2"/>
    <w:rsid w:val="00C666AF"/>
    <w:rsid w:val="00C7087D"/>
    <w:rsid w:val="00C70B3F"/>
    <w:rsid w:val="00C70D14"/>
    <w:rsid w:val="00C7760B"/>
    <w:rsid w:val="00C8673C"/>
    <w:rsid w:val="00C867F0"/>
    <w:rsid w:val="00C86FA3"/>
    <w:rsid w:val="00C92124"/>
    <w:rsid w:val="00C937E8"/>
    <w:rsid w:val="00CA72A8"/>
    <w:rsid w:val="00CA7D05"/>
    <w:rsid w:val="00CB5D21"/>
    <w:rsid w:val="00CC5B47"/>
    <w:rsid w:val="00CD280D"/>
    <w:rsid w:val="00CD3945"/>
    <w:rsid w:val="00CE1DD7"/>
    <w:rsid w:val="00CE304E"/>
    <w:rsid w:val="00CF0ED1"/>
    <w:rsid w:val="00CF1298"/>
    <w:rsid w:val="00CF3566"/>
    <w:rsid w:val="00D0022D"/>
    <w:rsid w:val="00D00939"/>
    <w:rsid w:val="00D1008B"/>
    <w:rsid w:val="00D1200D"/>
    <w:rsid w:val="00D15491"/>
    <w:rsid w:val="00D17221"/>
    <w:rsid w:val="00D31756"/>
    <w:rsid w:val="00D33806"/>
    <w:rsid w:val="00D40852"/>
    <w:rsid w:val="00D420BF"/>
    <w:rsid w:val="00D44C67"/>
    <w:rsid w:val="00D458AE"/>
    <w:rsid w:val="00D50435"/>
    <w:rsid w:val="00D557F8"/>
    <w:rsid w:val="00D55F38"/>
    <w:rsid w:val="00D608FF"/>
    <w:rsid w:val="00D609EC"/>
    <w:rsid w:val="00D64B55"/>
    <w:rsid w:val="00D70D89"/>
    <w:rsid w:val="00D726EB"/>
    <w:rsid w:val="00D7468B"/>
    <w:rsid w:val="00D7557D"/>
    <w:rsid w:val="00D77952"/>
    <w:rsid w:val="00D8199C"/>
    <w:rsid w:val="00D82E25"/>
    <w:rsid w:val="00D86A53"/>
    <w:rsid w:val="00D91542"/>
    <w:rsid w:val="00D9334A"/>
    <w:rsid w:val="00DA22A0"/>
    <w:rsid w:val="00DA2F4E"/>
    <w:rsid w:val="00DB52F3"/>
    <w:rsid w:val="00DB69E8"/>
    <w:rsid w:val="00DC0ECE"/>
    <w:rsid w:val="00DC2F53"/>
    <w:rsid w:val="00DC4ED0"/>
    <w:rsid w:val="00DC5E81"/>
    <w:rsid w:val="00DC7687"/>
    <w:rsid w:val="00DD0269"/>
    <w:rsid w:val="00DD145D"/>
    <w:rsid w:val="00DD4D78"/>
    <w:rsid w:val="00DF5D6D"/>
    <w:rsid w:val="00E022E5"/>
    <w:rsid w:val="00E1016A"/>
    <w:rsid w:val="00E1079B"/>
    <w:rsid w:val="00E150C5"/>
    <w:rsid w:val="00E1771E"/>
    <w:rsid w:val="00E20975"/>
    <w:rsid w:val="00E22F71"/>
    <w:rsid w:val="00E23BDD"/>
    <w:rsid w:val="00E261C5"/>
    <w:rsid w:val="00E3203D"/>
    <w:rsid w:val="00E33266"/>
    <w:rsid w:val="00E4083A"/>
    <w:rsid w:val="00E421B3"/>
    <w:rsid w:val="00E50AC0"/>
    <w:rsid w:val="00E514EE"/>
    <w:rsid w:val="00E51DE2"/>
    <w:rsid w:val="00E54B34"/>
    <w:rsid w:val="00E559D5"/>
    <w:rsid w:val="00E670E0"/>
    <w:rsid w:val="00E701A2"/>
    <w:rsid w:val="00E72815"/>
    <w:rsid w:val="00E735AF"/>
    <w:rsid w:val="00E75672"/>
    <w:rsid w:val="00E911CE"/>
    <w:rsid w:val="00E92C54"/>
    <w:rsid w:val="00E947E6"/>
    <w:rsid w:val="00E974DF"/>
    <w:rsid w:val="00EA155D"/>
    <w:rsid w:val="00EA4871"/>
    <w:rsid w:val="00EA6886"/>
    <w:rsid w:val="00EB718C"/>
    <w:rsid w:val="00EC5B03"/>
    <w:rsid w:val="00EC7F64"/>
    <w:rsid w:val="00ED2A14"/>
    <w:rsid w:val="00EE027E"/>
    <w:rsid w:val="00EE0871"/>
    <w:rsid w:val="00EE5B52"/>
    <w:rsid w:val="00EE7BF3"/>
    <w:rsid w:val="00EF0021"/>
    <w:rsid w:val="00EF03C1"/>
    <w:rsid w:val="00EF7241"/>
    <w:rsid w:val="00EF773F"/>
    <w:rsid w:val="00F00CFF"/>
    <w:rsid w:val="00F030D7"/>
    <w:rsid w:val="00F06618"/>
    <w:rsid w:val="00F10374"/>
    <w:rsid w:val="00F11E3D"/>
    <w:rsid w:val="00F1387B"/>
    <w:rsid w:val="00F2533C"/>
    <w:rsid w:val="00F30251"/>
    <w:rsid w:val="00F44FB2"/>
    <w:rsid w:val="00F5358F"/>
    <w:rsid w:val="00F54891"/>
    <w:rsid w:val="00F60A7F"/>
    <w:rsid w:val="00F61BEB"/>
    <w:rsid w:val="00F6359B"/>
    <w:rsid w:val="00F675DD"/>
    <w:rsid w:val="00F67DA5"/>
    <w:rsid w:val="00F700A2"/>
    <w:rsid w:val="00F70366"/>
    <w:rsid w:val="00F707DF"/>
    <w:rsid w:val="00F733ED"/>
    <w:rsid w:val="00F86770"/>
    <w:rsid w:val="00F914FB"/>
    <w:rsid w:val="00F92E27"/>
    <w:rsid w:val="00F95894"/>
    <w:rsid w:val="00FA1263"/>
    <w:rsid w:val="00FA195D"/>
    <w:rsid w:val="00FA3C58"/>
    <w:rsid w:val="00FA7E83"/>
    <w:rsid w:val="00FB17BC"/>
    <w:rsid w:val="00FB237C"/>
    <w:rsid w:val="00FB301B"/>
    <w:rsid w:val="00FB781F"/>
    <w:rsid w:val="00FC0416"/>
    <w:rsid w:val="00FC43F2"/>
    <w:rsid w:val="00FD269D"/>
    <w:rsid w:val="00FD7597"/>
    <w:rsid w:val="00FE04F7"/>
    <w:rsid w:val="00FE1F69"/>
    <w:rsid w:val="00FE3CC3"/>
    <w:rsid w:val="00FF151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7761">
      <v:textbox inset="5.85pt,.7pt,5.85pt,.7pt"/>
      <o:colormenu v:ext="edit" fillcolor="none" strokecolor="#00b050"/>
    </o:shapedefaults>
    <o:shapelayout v:ext="edit">
      <o:idmap v:ext="edit" data="1"/>
    </o:shapelayout>
  </w:shapeDefaults>
  <w:decimalSymbol w:val="."/>
  <w:listSeparator w:val=","/>
  <w14:docId w14:val="20F4B4F8"/>
  <w15:docId w15:val="{E930B99B-CAEF-45E1-8BB5-69037339EF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entury" w:eastAsia="ＭＳ 明朝" w:hAnsi="Century"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8F1BB8"/>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rsid w:val="008F1BB8"/>
    <w:pPr>
      <w:widowControl/>
      <w:spacing w:line="300" w:lineRule="exact"/>
      <w:ind w:leftChars="95" w:left="199" w:firstLineChars="100" w:firstLine="200"/>
    </w:pPr>
    <w:rPr>
      <w:rFonts w:ascii="ＭＳ 明朝" w:hAnsi="ＭＳ 明朝"/>
      <w:kern w:val="0"/>
      <w:sz w:val="20"/>
      <w:szCs w:val="20"/>
      <w:u w:val="single"/>
    </w:rPr>
  </w:style>
  <w:style w:type="paragraph" w:styleId="HTML">
    <w:name w:val="HTML Preformatted"/>
    <w:basedOn w:val="a"/>
    <w:rsid w:val="008F1BB8"/>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ＭＳ ゴシック" w:eastAsia="ＭＳ ゴシック" w:hAnsi="ＭＳ ゴシック" w:cs="ＭＳ ゴシック"/>
      <w:kern w:val="0"/>
      <w:sz w:val="24"/>
    </w:rPr>
  </w:style>
  <w:style w:type="paragraph" w:customStyle="1" w:styleId="03">
    <w:name w:val="03"/>
    <w:basedOn w:val="a"/>
    <w:rsid w:val="008F1BB8"/>
    <w:pPr>
      <w:widowControl/>
    </w:pPr>
    <w:rPr>
      <w:rFonts w:ascii="ＭＳ 明朝" w:hAnsi="ＭＳ 明朝" w:cs="ＭＳ Ｐゴシック"/>
      <w:b/>
      <w:bCs/>
      <w:kern w:val="0"/>
      <w:sz w:val="22"/>
      <w:szCs w:val="22"/>
    </w:rPr>
  </w:style>
  <w:style w:type="paragraph" w:customStyle="1" w:styleId="05">
    <w:name w:val="05"/>
    <w:basedOn w:val="a"/>
    <w:rsid w:val="008F1BB8"/>
    <w:pPr>
      <w:widowControl/>
      <w:ind w:left="200" w:hanging="200"/>
    </w:pPr>
    <w:rPr>
      <w:rFonts w:ascii="ＭＳ 明朝" w:hAnsi="ＭＳ 明朝" w:cs="ＭＳ Ｐゴシック"/>
      <w:kern w:val="0"/>
      <w:sz w:val="20"/>
      <w:szCs w:val="20"/>
    </w:rPr>
  </w:style>
  <w:style w:type="paragraph" w:styleId="2">
    <w:name w:val="Body Text Indent 2"/>
    <w:basedOn w:val="a"/>
    <w:rsid w:val="008F1BB8"/>
    <w:pPr>
      <w:widowControl/>
      <w:spacing w:line="300" w:lineRule="exact"/>
      <w:ind w:left="200" w:hangingChars="100" w:hanging="200"/>
    </w:pPr>
    <w:rPr>
      <w:rFonts w:ascii="ＭＳ 明朝" w:hAnsi="ＭＳ 明朝"/>
      <w:kern w:val="0"/>
      <w:sz w:val="20"/>
      <w:szCs w:val="20"/>
      <w:u w:val="dotted"/>
    </w:rPr>
  </w:style>
  <w:style w:type="paragraph" w:styleId="a4">
    <w:name w:val="Body Text"/>
    <w:basedOn w:val="a"/>
    <w:rsid w:val="008F1BB8"/>
    <w:pPr>
      <w:widowControl/>
      <w:spacing w:line="300" w:lineRule="exact"/>
    </w:pPr>
    <w:rPr>
      <w:rFonts w:ascii="ＭＳ 明朝" w:hAnsi="ＭＳ 明朝"/>
      <w:kern w:val="0"/>
      <w:sz w:val="20"/>
      <w:szCs w:val="20"/>
      <w:u w:val="dotted"/>
    </w:rPr>
  </w:style>
  <w:style w:type="paragraph" w:styleId="20">
    <w:name w:val="Body Text 2"/>
    <w:basedOn w:val="a"/>
    <w:rsid w:val="008F1BB8"/>
    <w:pPr>
      <w:widowControl/>
      <w:spacing w:line="300" w:lineRule="exact"/>
    </w:pPr>
    <w:rPr>
      <w:rFonts w:ascii="ＭＳ 明朝" w:hAnsi="ＭＳ 明朝"/>
      <w:kern w:val="0"/>
      <w:sz w:val="20"/>
      <w:szCs w:val="20"/>
      <w:u w:val="single"/>
    </w:rPr>
  </w:style>
  <w:style w:type="paragraph" w:styleId="3">
    <w:name w:val="Body Text Indent 3"/>
    <w:basedOn w:val="a"/>
    <w:rsid w:val="008F1BB8"/>
    <w:pPr>
      <w:widowControl/>
      <w:spacing w:line="300" w:lineRule="exact"/>
      <w:ind w:left="200" w:hangingChars="100" w:hanging="200"/>
    </w:pPr>
    <w:rPr>
      <w:rFonts w:ascii="ＭＳ 明朝" w:hAnsi="ＭＳ 明朝"/>
      <w:color w:val="FF0000"/>
      <w:kern w:val="0"/>
      <w:sz w:val="20"/>
      <w:szCs w:val="20"/>
    </w:rPr>
  </w:style>
  <w:style w:type="paragraph" w:styleId="30">
    <w:name w:val="Body Text 3"/>
    <w:basedOn w:val="a"/>
    <w:rsid w:val="008F1BB8"/>
    <w:pPr>
      <w:spacing w:line="300" w:lineRule="exact"/>
    </w:pPr>
    <w:rPr>
      <w:rFonts w:ascii="ＭＳ 明朝" w:hAnsi="ＭＳ 明朝"/>
      <w:sz w:val="18"/>
      <w:szCs w:val="18"/>
    </w:rPr>
  </w:style>
  <w:style w:type="table" w:styleId="a5">
    <w:name w:val="Table Grid"/>
    <w:basedOn w:val="a1"/>
    <w:rsid w:val="00C7087D"/>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footer"/>
    <w:basedOn w:val="a"/>
    <w:link w:val="a7"/>
    <w:uiPriority w:val="99"/>
    <w:rsid w:val="00953E1E"/>
    <w:pPr>
      <w:tabs>
        <w:tab w:val="center" w:pos="4252"/>
        <w:tab w:val="right" w:pos="8504"/>
      </w:tabs>
      <w:snapToGrid w:val="0"/>
    </w:pPr>
  </w:style>
  <w:style w:type="character" w:styleId="a8">
    <w:name w:val="page number"/>
    <w:basedOn w:val="a0"/>
    <w:rsid w:val="00953E1E"/>
  </w:style>
  <w:style w:type="paragraph" w:styleId="a9">
    <w:name w:val="header"/>
    <w:basedOn w:val="a"/>
    <w:link w:val="aa"/>
    <w:rsid w:val="00435CD3"/>
    <w:pPr>
      <w:tabs>
        <w:tab w:val="center" w:pos="4252"/>
        <w:tab w:val="right" w:pos="8504"/>
      </w:tabs>
      <w:snapToGrid w:val="0"/>
    </w:pPr>
  </w:style>
  <w:style w:type="character" w:customStyle="1" w:styleId="aa">
    <w:name w:val="ヘッダー (文字)"/>
    <w:basedOn w:val="a0"/>
    <w:link w:val="a9"/>
    <w:rsid w:val="00435CD3"/>
    <w:rPr>
      <w:kern w:val="2"/>
      <w:sz w:val="21"/>
      <w:szCs w:val="24"/>
    </w:rPr>
  </w:style>
  <w:style w:type="character" w:customStyle="1" w:styleId="a7">
    <w:name w:val="フッター (文字)"/>
    <w:basedOn w:val="a0"/>
    <w:link w:val="a6"/>
    <w:uiPriority w:val="99"/>
    <w:rsid w:val="00D55F38"/>
    <w:rPr>
      <w:kern w:val="2"/>
      <w:sz w:val="21"/>
      <w:szCs w:val="24"/>
    </w:rPr>
  </w:style>
  <w:style w:type="paragraph" w:styleId="ab">
    <w:name w:val="Balloon Text"/>
    <w:basedOn w:val="a"/>
    <w:link w:val="ac"/>
    <w:rsid w:val="00CE1DD7"/>
    <w:rPr>
      <w:rFonts w:ascii="Arial" w:eastAsia="ＭＳ ゴシック" w:hAnsi="Arial"/>
      <w:sz w:val="18"/>
      <w:szCs w:val="18"/>
    </w:rPr>
  </w:style>
  <w:style w:type="character" w:customStyle="1" w:styleId="ac">
    <w:name w:val="吹き出し (文字)"/>
    <w:basedOn w:val="a0"/>
    <w:link w:val="ab"/>
    <w:rsid w:val="00CE1DD7"/>
    <w:rPr>
      <w:rFonts w:ascii="Arial" w:eastAsia="ＭＳ ゴシック" w:hAnsi="Arial"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8E9D9B3-D12F-4730-B535-3A8C6C77C2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7811</Words>
  <Characters>726</Characters>
  <Application>Microsoft Office Word</Application>
  <DocSecurity>0</DocSecurity>
  <Lines>6</Lines>
  <Paragraphs>17</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新</vt:lpstr>
      <vt:lpstr>新</vt:lpstr>
    </vt:vector>
  </TitlesOfParts>
  <Company/>
  <LinksUpToDate>false</LinksUpToDate>
  <CharactersWithSpaces>8520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新</dc:title>
  <dc:creator>Administrator</dc:creator>
  <cp:lastModifiedBy>a80</cp:lastModifiedBy>
  <cp:revision>2</cp:revision>
  <cp:lastPrinted>2024-05-09T02:01:00Z</cp:lastPrinted>
  <dcterms:created xsi:type="dcterms:W3CDTF">2025-06-06T06:16:00Z</dcterms:created>
  <dcterms:modified xsi:type="dcterms:W3CDTF">2025-06-06T06:16:00Z</dcterms:modified>
</cp:coreProperties>
</file>