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4306" w14:textId="4F39C050" w:rsidR="00872054" w:rsidRPr="003D2575" w:rsidRDefault="003D2575" w:rsidP="00A711BD">
      <w:pPr>
        <w:jc w:val="center"/>
        <w:rPr>
          <w:rFonts w:ascii="BIZ UDゴシック" w:eastAsia="BIZ UDゴシック" w:hAnsi="BIZ UDゴシック"/>
          <w:sz w:val="28"/>
          <w:szCs w:val="36"/>
        </w:rPr>
      </w:pPr>
      <w:r w:rsidRPr="003D2575">
        <w:rPr>
          <w:rFonts w:ascii="BIZ UDゴシック" w:eastAsia="BIZ UDゴシック" w:hAnsi="BIZ UDゴシック" w:hint="eastAsia"/>
          <w:sz w:val="28"/>
          <w:szCs w:val="36"/>
        </w:rPr>
        <w:t>令和８年度</w:t>
      </w:r>
      <w:r w:rsidR="00B84A2B">
        <w:rPr>
          <w:rFonts w:ascii="BIZ UDゴシック" w:eastAsia="BIZ UDゴシック" w:hAnsi="BIZ UDゴシック" w:hint="eastAsia"/>
          <w:sz w:val="28"/>
          <w:szCs w:val="36"/>
        </w:rPr>
        <w:t xml:space="preserve">　</w:t>
      </w:r>
      <w:r w:rsidRPr="003D2575">
        <w:rPr>
          <w:rFonts w:ascii="BIZ UDゴシック" w:eastAsia="BIZ UDゴシック" w:hAnsi="BIZ UDゴシック" w:hint="eastAsia"/>
          <w:sz w:val="28"/>
          <w:szCs w:val="36"/>
        </w:rPr>
        <w:t>第</w:t>
      </w:r>
      <w:r w:rsidR="00510511">
        <w:rPr>
          <w:rFonts w:ascii="BIZ UDゴシック" w:eastAsia="BIZ UDゴシック" w:hAnsi="BIZ UDゴシック" w:hint="eastAsia"/>
          <w:sz w:val="28"/>
          <w:szCs w:val="36"/>
        </w:rPr>
        <w:t>３</w:t>
      </w:r>
      <w:r w:rsidRPr="003D2575">
        <w:rPr>
          <w:rFonts w:ascii="BIZ UDゴシック" w:eastAsia="BIZ UDゴシック" w:hAnsi="BIZ UDゴシック" w:hint="eastAsia"/>
          <w:sz w:val="28"/>
          <w:szCs w:val="36"/>
        </w:rPr>
        <w:t>回衛生委員会　議事録</w:t>
      </w:r>
    </w:p>
    <w:p w14:paraId="4FC043AE" w14:textId="5BFFB853" w:rsidR="003D2575" w:rsidRPr="003D2575" w:rsidRDefault="003D2575" w:rsidP="003D2575">
      <w:pPr>
        <w:jc w:val="right"/>
        <w:rPr>
          <w:rFonts w:ascii="BIZ UDゴシック" w:eastAsia="BIZ UDゴシック" w:hAnsi="BIZ UDゴシック"/>
          <w:sz w:val="24"/>
          <w:szCs w:val="32"/>
        </w:rPr>
      </w:pPr>
      <w:r w:rsidRPr="003D2575">
        <w:rPr>
          <w:rFonts w:ascii="BIZ UDゴシック" w:eastAsia="BIZ UDゴシック" w:hAnsi="BIZ UDゴシック" w:hint="eastAsia"/>
          <w:sz w:val="24"/>
          <w:szCs w:val="32"/>
        </w:rPr>
        <w:t>愛知県シルバー人材センター</w:t>
      </w:r>
      <w:r w:rsidR="003D3232">
        <w:rPr>
          <w:rFonts w:ascii="BIZ UDゴシック" w:eastAsia="BIZ UDゴシック" w:hAnsi="BIZ UDゴシック" w:hint="eastAsia"/>
          <w:sz w:val="24"/>
          <w:szCs w:val="32"/>
        </w:rPr>
        <w:t>連合会</w:t>
      </w:r>
      <w:r w:rsidRPr="003D2575">
        <w:rPr>
          <w:rFonts w:ascii="BIZ UDゴシック" w:eastAsia="BIZ UDゴシック" w:hAnsi="BIZ UDゴシック" w:hint="eastAsia"/>
          <w:sz w:val="24"/>
          <w:szCs w:val="32"/>
        </w:rPr>
        <w:t>武豊町事務所</w:t>
      </w:r>
    </w:p>
    <w:tbl>
      <w:tblPr>
        <w:tblStyle w:val="ae"/>
        <w:tblpPr w:leftFromText="142" w:rightFromText="142" w:vertAnchor="page" w:horzAnchor="margin" w:tblpY="2506"/>
        <w:tblW w:w="9852" w:type="dxa"/>
        <w:tblLook w:val="04A0" w:firstRow="1" w:lastRow="0" w:firstColumn="1" w:lastColumn="0" w:noHBand="0" w:noVBand="1"/>
      </w:tblPr>
      <w:tblGrid>
        <w:gridCol w:w="1059"/>
        <w:gridCol w:w="3898"/>
        <w:gridCol w:w="4895"/>
      </w:tblGrid>
      <w:tr w:rsidR="00695BE8" w:rsidRPr="003D2575" w14:paraId="56BBB62B" w14:textId="77777777" w:rsidTr="00B84A2B">
        <w:trPr>
          <w:trHeight w:val="554"/>
        </w:trPr>
        <w:tc>
          <w:tcPr>
            <w:tcW w:w="4957" w:type="dxa"/>
            <w:gridSpan w:val="2"/>
            <w:vAlign w:val="center"/>
          </w:tcPr>
          <w:p w14:paraId="12AAE710" w14:textId="1ABCE8AA" w:rsidR="00695BE8" w:rsidRDefault="00695BE8" w:rsidP="00695BE8">
            <w:pPr>
              <w:rPr>
                <w:rFonts w:ascii="BIZ UDゴシック" w:eastAsia="BIZ UDゴシック" w:hAnsi="BIZ UDゴシック"/>
                <w:sz w:val="22"/>
                <w:szCs w:val="22"/>
              </w:rPr>
            </w:pPr>
            <w:r>
              <w:rPr>
                <w:rFonts w:ascii="BIZ UDゴシック" w:eastAsia="BIZ UDゴシック" w:hAnsi="BIZ UDゴシック" w:hint="eastAsia"/>
                <w:sz w:val="22"/>
                <w:szCs w:val="22"/>
              </w:rPr>
              <w:t>日時　令和８年</w:t>
            </w:r>
            <w:r w:rsidR="00510511">
              <w:rPr>
                <w:rFonts w:ascii="BIZ UDゴシック" w:eastAsia="BIZ UDゴシック" w:hAnsi="BIZ UDゴシック" w:hint="eastAsia"/>
                <w:sz w:val="22"/>
                <w:szCs w:val="22"/>
              </w:rPr>
              <w:t>８</w:t>
            </w:r>
            <w:r>
              <w:rPr>
                <w:rFonts w:ascii="BIZ UDゴシック" w:eastAsia="BIZ UDゴシック" w:hAnsi="BIZ UDゴシック" w:hint="eastAsia"/>
                <w:sz w:val="22"/>
                <w:szCs w:val="22"/>
              </w:rPr>
              <w:t>月</w:t>
            </w:r>
            <w:r w:rsidR="00510511">
              <w:rPr>
                <w:rFonts w:ascii="BIZ UDゴシック" w:eastAsia="BIZ UDゴシック" w:hAnsi="BIZ UDゴシック" w:hint="eastAsia"/>
                <w:sz w:val="22"/>
                <w:szCs w:val="22"/>
              </w:rPr>
              <w:t>５</w:t>
            </w:r>
            <w:r>
              <w:rPr>
                <w:rFonts w:ascii="BIZ UDゴシック" w:eastAsia="BIZ UDゴシック" w:hAnsi="BIZ UDゴシック" w:hint="eastAsia"/>
                <w:sz w:val="22"/>
                <w:szCs w:val="22"/>
              </w:rPr>
              <w:t>日（</w:t>
            </w:r>
            <w:r w:rsidR="00510511">
              <w:rPr>
                <w:rFonts w:ascii="BIZ UDゴシック" w:eastAsia="BIZ UDゴシック" w:hAnsi="BIZ UDゴシック" w:hint="eastAsia"/>
                <w:sz w:val="22"/>
                <w:szCs w:val="22"/>
              </w:rPr>
              <w:t>水</w:t>
            </w:r>
            <w:r>
              <w:rPr>
                <w:rFonts w:ascii="BIZ UDゴシック" w:eastAsia="BIZ UDゴシック" w:hAnsi="BIZ UDゴシック" w:hint="eastAsia"/>
                <w:sz w:val="22"/>
                <w:szCs w:val="22"/>
              </w:rPr>
              <w:t>）</w:t>
            </w:r>
            <w:r w:rsidR="00510511">
              <w:rPr>
                <w:rFonts w:ascii="BIZ UDゴシック" w:eastAsia="BIZ UDゴシック" w:hAnsi="BIZ UDゴシック" w:hint="eastAsia"/>
                <w:sz w:val="22"/>
                <w:szCs w:val="22"/>
              </w:rPr>
              <w:t>14</w:t>
            </w:r>
            <w:r>
              <w:rPr>
                <w:rFonts w:ascii="BIZ UDゴシック" w:eastAsia="BIZ UDゴシック" w:hAnsi="BIZ UDゴシック" w:hint="eastAsia"/>
                <w:sz w:val="22"/>
                <w:szCs w:val="22"/>
              </w:rPr>
              <w:t>:00～</w:t>
            </w:r>
            <w:r w:rsidR="00510511">
              <w:rPr>
                <w:rFonts w:ascii="BIZ UDゴシック" w:eastAsia="BIZ UDゴシック" w:hAnsi="BIZ UDゴシック" w:hint="eastAsia"/>
                <w:sz w:val="22"/>
                <w:szCs w:val="22"/>
              </w:rPr>
              <w:t>15</w:t>
            </w:r>
            <w:r>
              <w:rPr>
                <w:rFonts w:ascii="BIZ UDゴシック" w:eastAsia="BIZ UDゴシック" w:hAnsi="BIZ UDゴシック" w:hint="eastAsia"/>
                <w:sz w:val="22"/>
                <w:szCs w:val="22"/>
              </w:rPr>
              <w:t>:00</w:t>
            </w:r>
          </w:p>
        </w:tc>
        <w:tc>
          <w:tcPr>
            <w:tcW w:w="4895" w:type="dxa"/>
            <w:vAlign w:val="center"/>
          </w:tcPr>
          <w:p w14:paraId="1A29F57F" w14:textId="21E63EF4" w:rsidR="00695BE8" w:rsidRPr="00695BE8" w:rsidRDefault="00695BE8" w:rsidP="003F49EA">
            <w:pPr>
              <w:tabs>
                <w:tab w:val="left" w:pos="2925"/>
              </w:tabs>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場所　</w:t>
            </w:r>
            <w:r w:rsidRPr="00695BE8">
              <w:rPr>
                <w:rFonts w:ascii="BIZ UDゴシック" w:eastAsia="BIZ UDゴシック" w:hAnsi="BIZ UDゴシック"/>
                <w:sz w:val="22"/>
                <w:szCs w:val="22"/>
              </w:rPr>
              <w:t>武豊町シルバー人材センター</w:t>
            </w:r>
            <w:r w:rsidR="00510511">
              <w:rPr>
                <w:rFonts w:ascii="BIZ UDゴシック" w:eastAsia="BIZ UDゴシック" w:hAnsi="BIZ UDゴシック" w:hint="eastAsia"/>
                <w:sz w:val="22"/>
                <w:szCs w:val="22"/>
              </w:rPr>
              <w:t>１</w:t>
            </w:r>
            <w:r w:rsidRPr="00695BE8">
              <w:rPr>
                <w:rFonts w:ascii="BIZ UDゴシック" w:eastAsia="BIZ UDゴシック" w:hAnsi="BIZ UDゴシック"/>
                <w:sz w:val="22"/>
                <w:szCs w:val="22"/>
              </w:rPr>
              <w:t>階</w:t>
            </w:r>
            <w:r w:rsidR="00510511">
              <w:rPr>
                <w:rFonts w:ascii="BIZ UDゴシック" w:eastAsia="BIZ UDゴシック" w:hAnsi="BIZ UDゴシック" w:hint="eastAsia"/>
                <w:sz w:val="22"/>
                <w:szCs w:val="22"/>
              </w:rPr>
              <w:t>談話室</w:t>
            </w:r>
          </w:p>
        </w:tc>
      </w:tr>
      <w:tr w:rsidR="00B84A2B" w:rsidRPr="003D2575" w14:paraId="5DC38566" w14:textId="77777777" w:rsidTr="00671A36">
        <w:trPr>
          <w:trHeight w:val="538"/>
        </w:trPr>
        <w:tc>
          <w:tcPr>
            <w:tcW w:w="1059" w:type="dxa"/>
            <w:vAlign w:val="center"/>
          </w:tcPr>
          <w:p w14:paraId="5896FC02" w14:textId="77777777" w:rsidR="00B84A2B" w:rsidRDefault="00B84A2B" w:rsidP="00D8486B">
            <w:pPr>
              <w:rPr>
                <w:rFonts w:ascii="BIZ UDゴシック" w:eastAsia="BIZ UDゴシック" w:hAnsi="BIZ UDゴシック"/>
                <w:sz w:val="22"/>
                <w:szCs w:val="22"/>
              </w:rPr>
            </w:pPr>
            <w:r>
              <w:rPr>
                <w:rFonts w:ascii="BIZ UDゴシック" w:eastAsia="BIZ UDゴシック" w:hAnsi="BIZ UDゴシック" w:hint="eastAsia"/>
                <w:sz w:val="22"/>
                <w:szCs w:val="22"/>
              </w:rPr>
              <w:t>出席者</w:t>
            </w:r>
          </w:p>
          <w:p w14:paraId="334ECE4A" w14:textId="77777777" w:rsidR="00B84A2B" w:rsidRPr="003D2575" w:rsidRDefault="00B84A2B" w:rsidP="00D8486B">
            <w:pPr>
              <w:rPr>
                <w:rFonts w:ascii="BIZ UDゴシック" w:eastAsia="BIZ UDゴシック" w:hAnsi="BIZ UDゴシック"/>
                <w:sz w:val="22"/>
                <w:szCs w:val="22"/>
              </w:rPr>
            </w:pPr>
          </w:p>
        </w:tc>
        <w:tc>
          <w:tcPr>
            <w:tcW w:w="8793" w:type="dxa"/>
            <w:gridSpan w:val="2"/>
            <w:vAlign w:val="center"/>
          </w:tcPr>
          <w:p w14:paraId="76EA04E0" w14:textId="18FAC037" w:rsidR="00B84A2B" w:rsidRDefault="00B84A2B" w:rsidP="00B84A2B">
            <w:pPr>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委員長・竹内誠一（事務所長）　衛生管理者・藤井徳充　　</w:t>
            </w:r>
          </w:p>
          <w:p w14:paraId="426953E0" w14:textId="06EE4793" w:rsidR="00B84A2B" w:rsidRPr="003D2575" w:rsidRDefault="00B84A2B" w:rsidP="00B84A2B">
            <w:pPr>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派遣会員・岩井辰夫、小坂友二、佐藤時子</w:t>
            </w:r>
          </w:p>
        </w:tc>
      </w:tr>
      <w:tr w:rsidR="00B84A2B" w:rsidRPr="003D2575" w14:paraId="4E6FA547" w14:textId="77777777" w:rsidTr="00BA2EEB">
        <w:trPr>
          <w:trHeight w:val="546"/>
        </w:trPr>
        <w:tc>
          <w:tcPr>
            <w:tcW w:w="1059" w:type="dxa"/>
            <w:vAlign w:val="center"/>
          </w:tcPr>
          <w:p w14:paraId="30E18FC5" w14:textId="077742D0" w:rsidR="00B84A2B" w:rsidRDefault="00B84A2B" w:rsidP="00D8486B">
            <w:pPr>
              <w:rPr>
                <w:rFonts w:ascii="BIZ UDゴシック" w:eastAsia="BIZ UDゴシック" w:hAnsi="BIZ UDゴシック"/>
                <w:sz w:val="22"/>
                <w:szCs w:val="22"/>
              </w:rPr>
            </w:pPr>
            <w:r>
              <w:rPr>
                <w:rFonts w:ascii="BIZ UDゴシック" w:eastAsia="BIZ UDゴシック" w:hAnsi="BIZ UDゴシック" w:hint="eastAsia"/>
                <w:sz w:val="22"/>
                <w:szCs w:val="22"/>
              </w:rPr>
              <w:t>欠席者</w:t>
            </w:r>
          </w:p>
        </w:tc>
        <w:tc>
          <w:tcPr>
            <w:tcW w:w="8793" w:type="dxa"/>
            <w:gridSpan w:val="2"/>
            <w:vAlign w:val="center"/>
          </w:tcPr>
          <w:p w14:paraId="46DE04EC" w14:textId="5709C79C" w:rsidR="00B84A2B" w:rsidRPr="003D2575" w:rsidRDefault="00510511" w:rsidP="00510511">
            <w:pPr>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産業医・中野</w:t>
            </w:r>
            <w:r>
              <w:rPr>
                <w:rFonts w:ascii="BIZ UDゴシック" w:eastAsia="BIZ UDゴシック" w:hAnsi="BIZ UDゴシック" w:hint="eastAsia"/>
                <w:sz w:val="22"/>
                <w:szCs w:val="22"/>
              </w:rPr>
              <w:t>理香</w:t>
            </w:r>
          </w:p>
        </w:tc>
      </w:tr>
      <w:tr w:rsidR="00D8486B" w:rsidRPr="003D2575" w14:paraId="71C532F9" w14:textId="77777777" w:rsidTr="00695BE8">
        <w:trPr>
          <w:trHeight w:val="553"/>
        </w:trPr>
        <w:tc>
          <w:tcPr>
            <w:tcW w:w="9852" w:type="dxa"/>
            <w:gridSpan w:val="3"/>
            <w:vAlign w:val="center"/>
          </w:tcPr>
          <w:p w14:paraId="7A60E1D9" w14:textId="5CC88FC5" w:rsidR="00D8486B" w:rsidRDefault="00D8486B" w:rsidP="00D8486B">
            <w:pPr>
              <w:rPr>
                <w:rFonts w:ascii="BIZ UDゴシック" w:eastAsia="BIZ UDゴシック" w:hAnsi="BIZ UDゴシック"/>
                <w:sz w:val="22"/>
                <w:szCs w:val="22"/>
              </w:rPr>
            </w:pPr>
            <w:r>
              <w:rPr>
                <w:rFonts w:ascii="BIZ UDゴシック" w:eastAsia="BIZ UDゴシック" w:hAnsi="BIZ UDゴシック" w:hint="eastAsia"/>
                <w:sz w:val="22"/>
                <w:szCs w:val="22"/>
              </w:rPr>
              <w:t>今月のテーマ「</w:t>
            </w:r>
            <w:r w:rsidR="00510511">
              <w:rPr>
                <w:rFonts w:ascii="BIZ UDゴシック" w:eastAsia="BIZ UDゴシック" w:hAnsi="BIZ UDゴシック" w:hint="eastAsia"/>
                <w:sz w:val="22"/>
                <w:szCs w:val="22"/>
              </w:rPr>
              <w:t>夏バテに効く食べ物、夏季の飲酒増加について</w:t>
            </w:r>
            <w:r>
              <w:rPr>
                <w:rFonts w:ascii="BIZ UDゴシック" w:eastAsia="BIZ UDゴシック" w:hAnsi="BIZ UDゴシック" w:hint="eastAsia"/>
                <w:sz w:val="22"/>
                <w:szCs w:val="22"/>
              </w:rPr>
              <w:t>」</w:t>
            </w:r>
          </w:p>
        </w:tc>
      </w:tr>
      <w:tr w:rsidR="00D8486B" w:rsidRPr="003D2575" w14:paraId="406E1063" w14:textId="77777777" w:rsidTr="00510511">
        <w:tc>
          <w:tcPr>
            <w:tcW w:w="1059" w:type="dxa"/>
            <w:vAlign w:val="center"/>
          </w:tcPr>
          <w:p w14:paraId="7441DCA6" w14:textId="6DE8E5B5" w:rsidR="00D8486B" w:rsidRPr="003D2575" w:rsidRDefault="00510511" w:rsidP="00D8486B">
            <w:pPr>
              <w:rPr>
                <w:rFonts w:ascii="BIZ UDゴシック" w:eastAsia="BIZ UDゴシック" w:hAnsi="BIZ UDゴシック"/>
                <w:sz w:val="22"/>
                <w:szCs w:val="22"/>
              </w:rPr>
            </w:pPr>
            <w:r>
              <w:rPr>
                <w:rFonts w:ascii="BIZ UDゴシック" w:eastAsia="BIZ UDゴシック" w:hAnsi="BIZ UDゴシック" w:hint="eastAsia"/>
                <w:sz w:val="22"/>
                <w:szCs w:val="22"/>
              </w:rPr>
              <w:t>挨拶・委員長</w:t>
            </w:r>
          </w:p>
        </w:tc>
        <w:tc>
          <w:tcPr>
            <w:tcW w:w="8793" w:type="dxa"/>
            <w:gridSpan w:val="2"/>
            <w:vAlign w:val="center"/>
          </w:tcPr>
          <w:p w14:paraId="4C37D193" w14:textId="24A4C2FB" w:rsidR="00D8486B" w:rsidRDefault="00510511" w:rsidP="00510511">
            <w:pPr>
              <w:spacing w:line="276" w:lineRule="auto"/>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早く夏が終わらないかと思うほど暑いので無理の</w:t>
            </w:r>
            <w:r w:rsidR="00735AB3">
              <w:rPr>
                <w:rFonts w:ascii="BIZ UDゴシック" w:eastAsia="BIZ UDゴシック" w:hAnsi="BIZ UDゴシック" w:hint="eastAsia"/>
                <w:sz w:val="22"/>
                <w:szCs w:val="22"/>
              </w:rPr>
              <w:t>ないよう</w:t>
            </w:r>
            <w:r>
              <w:rPr>
                <w:rFonts w:ascii="BIZ UDゴシック" w:eastAsia="BIZ UDゴシック" w:hAnsi="BIZ UDゴシック" w:hint="eastAsia"/>
                <w:sz w:val="22"/>
                <w:szCs w:val="22"/>
              </w:rPr>
              <w:t>に働いて</w:t>
            </w:r>
            <w:r w:rsidR="00735AB3">
              <w:rPr>
                <w:rFonts w:ascii="BIZ UDゴシック" w:eastAsia="BIZ UDゴシック" w:hAnsi="BIZ UDゴシック" w:hint="eastAsia"/>
                <w:sz w:val="22"/>
                <w:szCs w:val="22"/>
              </w:rPr>
              <w:t>いただきたい</w:t>
            </w:r>
            <w:r>
              <w:rPr>
                <w:rFonts w:ascii="BIZ UDゴシック" w:eastAsia="BIZ UDゴシック" w:hAnsi="BIZ UDゴシック" w:hint="eastAsia"/>
                <w:sz w:val="22"/>
                <w:szCs w:val="22"/>
              </w:rPr>
              <w:t>。</w:t>
            </w:r>
          </w:p>
          <w:p w14:paraId="1DAE3D30" w14:textId="144A93A5" w:rsidR="00510511" w:rsidRDefault="00510511" w:rsidP="00510511">
            <w:pPr>
              <w:spacing w:line="276" w:lineRule="auto"/>
              <w:ind w:firstLineChars="100" w:firstLine="220"/>
              <w:rPr>
                <w:rFonts w:ascii="BIZ UDゴシック" w:eastAsia="BIZ UDゴシック" w:hAnsi="BIZ UDゴシック" w:hint="eastAsia"/>
                <w:sz w:val="22"/>
                <w:szCs w:val="22"/>
              </w:rPr>
            </w:pPr>
            <w:r>
              <w:rPr>
                <w:rFonts w:ascii="BIZ UDゴシック" w:eastAsia="BIZ UDゴシック" w:hAnsi="BIZ UDゴシック" w:hint="eastAsia"/>
                <w:sz w:val="22"/>
                <w:szCs w:val="22"/>
              </w:rPr>
              <w:t>先月の熱中症に続いて、今回は夏バテについて学んでいきましょう。</w:t>
            </w:r>
          </w:p>
        </w:tc>
      </w:tr>
      <w:tr w:rsidR="00510511" w:rsidRPr="003D2575" w14:paraId="58B41D18" w14:textId="77777777" w:rsidTr="00DD0416">
        <w:trPr>
          <w:trHeight w:val="743"/>
        </w:trPr>
        <w:tc>
          <w:tcPr>
            <w:tcW w:w="1059" w:type="dxa"/>
            <w:vAlign w:val="center"/>
          </w:tcPr>
          <w:p w14:paraId="02882ABA" w14:textId="391F7081" w:rsidR="00510511" w:rsidRDefault="00510511" w:rsidP="00510511">
            <w:pPr>
              <w:rPr>
                <w:rFonts w:ascii="BIZ UDゴシック" w:eastAsia="BIZ UDゴシック" w:hAnsi="BIZ UDゴシック"/>
                <w:sz w:val="22"/>
                <w:szCs w:val="22"/>
              </w:rPr>
            </w:pPr>
            <w:r>
              <w:rPr>
                <w:rFonts w:ascii="BIZ UDゴシック" w:eastAsia="BIZ UDゴシック" w:hAnsi="BIZ UDゴシック" w:hint="eastAsia"/>
                <w:sz w:val="22"/>
                <w:szCs w:val="22"/>
              </w:rPr>
              <w:t>議事内容</w:t>
            </w:r>
          </w:p>
        </w:tc>
        <w:tc>
          <w:tcPr>
            <w:tcW w:w="8793" w:type="dxa"/>
            <w:gridSpan w:val="2"/>
            <w:vAlign w:val="center"/>
          </w:tcPr>
          <w:p w14:paraId="1BBCEEAC" w14:textId="47011704" w:rsidR="00510511" w:rsidRDefault="0051051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（１）</w:t>
            </w:r>
            <w:r>
              <w:rPr>
                <w:rFonts w:ascii="BIZ UDゴシック" w:eastAsia="BIZ UDゴシック" w:hAnsi="BIZ UDゴシック" w:hint="eastAsia"/>
                <w:sz w:val="22"/>
                <w:szCs w:val="22"/>
              </w:rPr>
              <w:t>「夏バテ」とは何か</w:t>
            </w:r>
          </w:p>
          <w:p w14:paraId="232B18B5" w14:textId="6454F53B" w:rsidR="00510511" w:rsidRDefault="0051051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・冷たいものを飲みすぎると胃腸が冷えて消化不良になる。</w:t>
            </w:r>
          </w:p>
          <w:p w14:paraId="76ED80EA" w14:textId="7C990769" w:rsidR="00510511" w:rsidRDefault="0051051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・寝苦しくて夜眠れないと疲れが残る。</w:t>
            </w:r>
          </w:p>
          <w:p w14:paraId="5FF9A262" w14:textId="63E1AFB6" w:rsidR="009B10E1" w:rsidRDefault="009B10E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・過度なクーラーで身体が冷えて肩こりや頭痛になる。</w:t>
            </w:r>
          </w:p>
          <w:p w14:paraId="61100180" w14:textId="7B7C05DB" w:rsidR="00510511" w:rsidRDefault="0051051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・夏バテしている人は体力が失われている分、熱中症のリスクが高まる。</w:t>
            </w:r>
          </w:p>
          <w:p w14:paraId="3A1D0FCE" w14:textId="7A12CA8D" w:rsidR="00510511" w:rsidRDefault="0051051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（２）</w:t>
            </w:r>
            <w:r w:rsidR="009B10E1">
              <w:rPr>
                <w:rFonts w:ascii="BIZ UDゴシック" w:eastAsia="BIZ UDゴシック" w:hAnsi="BIZ UDゴシック" w:hint="eastAsia"/>
                <w:sz w:val="22"/>
                <w:szCs w:val="22"/>
              </w:rPr>
              <w:t>暑熱順化について（先月の補足）</w:t>
            </w:r>
          </w:p>
          <w:p w14:paraId="720FE396" w14:textId="341D535F" w:rsidR="009B10E1" w:rsidRDefault="009B10E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・暑さに慣れることによる体の５つの変化</w:t>
            </w:r>
          </w:p>
          <w:p w14:paraId="78938B14" w14:textId="5DEE303B" w:rsidR="009B10E1" w:rsidRDefault="009B10E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①発汗機能の向上　②血液循環の適応　③暑さに対する感覚の変化</w:t>
            </w:r>
          </w:p>
          <w:p w14:paraId="16B4A972" w14:textId="41116A13" w:rsidR="009B10E1" w:rsidRDefault="009B10E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④体温が上がりにくくなる　⑤運動パフォーマンスの向上</w:t>
            </w:r>
          </w:p>
          <w:p w14:paraId="354B500B" w14:textId="77777777" w:rsidR="00EA080A" w:rsidRDefault="009B10E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・汗を大量にかいたときに水分だけを補給すると、一時的に体内の水分量は回復するが、体液濃度（浸透圧）が薄くなってしまう。その結果、身体は体液濃度を正常に保とうとする</w:t>
            </w:r>
            <w:r w:rsidR="00EA080A">
              <w:rPr>
                <w:rFonts w:ascii="BIZ UDゴシック" w:eastAsia="BIZ UDゴシック" w:hAnsi="BIZ UDゴシック" w:hint="eastAsia"/>
                <w:sz w:val="22"/>
                <w:szCs w:val="22"/>
              </w:rPr>
              <w:t>ために</w:t>
            </w:r>
            <w:r>
              <w:rPr>
                <w:rFonts w:ascii="BIZ UDゴシック" w:eastAsia="BIZ UDゴシック" w:hAnsi="BIZ UDゴシック" w:hint="eastAsia"/>
                <w:sz w:val="22"/>
                <w:szCs w:val="22"/>
              </w:rPr>
              <w:t>、余分な水分を尿として排出し</w:t>
            </w:r>
            <w:r w:rsidR="00EA080A">
              <w:rPr>
                <w:rFonts w:ascii="BIZ UDゴシック" w:eastAsia="BIZ UDゴシック" w:hAnsi="BIZ UDゴシック" w:hint="eastAsia"/>
                <w:sz w:val="22"/>
                <w:szCs w:val="22"/>
              </w:rPr>
              <w:t>かえって</w:t>
            </w:r>
            <w:r>
              <w:rPr>
                <w:rFonts w:ascii="BIZ UDゴシック" w:eastAsia="BIZ UDゴシック" w:hAnsi="BIZ UDゴシック" w:hint="eastAsia"/>
                <w:sz w:val="22"/>
                <w:szCs w:val="22"/>
              </w:rPr>
              <w:t>脱水を促進</w:t>
            </w:r>
            <w:r w:rsidR="00EA080A">
              <w:rPr>
                <w:rFonts w:ascii="BIZ UDゴシック" w:eastAsia="BIZ UDゴシック" w:hAnsi="BIZ UDゴシック" w:hint="eastAsia"/>
                <w:sz w:val="22"/>
                <w:szCs w:val="22"/>
              </w:rPr>
              <w:t>させて</w:t>
            </w:r>
            <w:r>
              <w:rPr>
                <w:rFonts w:ascii="BIZ UDゴシック" w:eastAsia="BIZ UDゴシック" w:hAnsi="BIZ UDゴシック" w:hint="eastAsia"/>
                <w:sz w:val="22"/>
                <w:szCs w:val="22"/>
              </w:rPr>
              <w:t>しまう</w:t>
            </w:r>
            <w:r w:rsidR="00EA080A">
              <w:rPr>
                <w:rFonts w:ascii="BIZ UDゴシック" w:eastAsia="BIZ UDゴシック" w:hAnsi="BIZ UDゴシック" w:hint="eastAsia"/>
                <w:sz w:val="22"/>
                <w:szCs w:val="22"/>
              </w:rPr>
              <w:t>。</w:t>
            </w:r>
          </w:p>
          <w:p w14:paraId="378E2FFF" w14:textId="77777777" w:rsidR="00EA080A" w:rsidRDefault="0051051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EA080A">
              <w:rPr>
                <w:rFonts w:ascii="BIZ UDゴシック" w:eastAsia="BIZ UDゴシック" w:hAnsi="BIZ UDゴシック" w:hint="eastAsia"/>
                <w:sz w:val="22"/>
                <w:szCs w:val="22"/>
              </w:rPr>
              <w:t>そのため、塩分を筆頭にミネラルを含んだ水分補給が欠かせない。</w:t>
            </w:r>
          </w:p>
          <w:p w14:paraId="743E360A" w14:textId="77777777" w:rsidR="00EA080A" w:rsidRDefault="00EA080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（３）「夏バテ」防止のための生活習慣</w:t>
            </w:r>
          </w:p>
          <w:p w14:paraId="2E3F2821" w14:textId="3F7059A7" w:rsidR="00EA080A" w:rsidRDefault="00EA080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・常温か温かい水分を何回かに分けて少しずつ飲むことが必要。</w:t>
            </w:r>
          </w:p>
          <w:p w14:paraId="3D6CC0A7" w14:textId="2A102E5B" w:rsidR="00EA080A" w:rsidRDefault="00EA080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（４）「夏バテ」防止のための食習慣</w:t>
            </w:r>
          </w:p>
          <w:p w14:paraId="28EF809F" w14:textId="71E92E1F" w:rsidR="00EA080A" w:rsidRDefault="00EA080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・胃腸が冷えると消化機能が落ちる。</w:t>
            </w:r>
          </w:p>
          <w:p w14:paraId="746A8015" w14:textId="6B609024" w:rsidR="00EA080A" w:rsidRDefault="00EA080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・アルコールは利尿作用があり、お酒を飲んだ分かそれ以上の量の水分が尿と一緒に出て行ってしまう。血がドロドロで血管を詰まらせるリスクもある。</w:t>
            </w:r>
          </w:p>
          <w:p w14:paraId="27B1601C" w14:textId="3AF79716" w:rsidR="00EA080A" w:rsidRDefault="00EA080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・無理して食べても栄養を吸収できず、腹７分目が長寿のために良い。</w:t>
            </w:r>
          </w:p>
          <w:p w14:paraId="5E8902AE" w14:textId="3D943FF0" w:rsidR="00735AB3" w:rsidRDefault="00735AB3" w:rsidP="00510511">
            <w:pPr>
              <w:spacing w:line="276" w:lineRule="auto"/>
              <w:rPr>
                <w:rFonts w:ascii="BIZ UDゴシック" w:eastAsia="BIZ UDゴシック" w:hAnsi="BIZ UDゴシック" w:hint="eastAsia"/>
                <w:sz w:val="22"/>
                <w:szCs w:val="22"/>
              </w:rPr>
            </w:pPr>
            <w:r>
              <w:rPr>
                <w:rFonts w:ascii="BIZ UDゴシック" w:eastAsia="BIZ UDゴシック" w:hAnsi="BIZ UDゴシック" w:hint="eastAsia"/>
                <w:sz w:val="22"/>
                <w:szCs w:val="22"/>
              </w:rPr>
              <w:t>・納豆、山芋、オクラ、モロヘイヤ、メカブ、昆布などのネバネバ物質（ムチン）は、胃腸の粘膜を守ってくれ肝臓・腎臓の機能を助け、滋養・強壮にも期待できる。</w:t>
            </w:r>
          </w:p>
          <w:p w14:paraId="3CDBD62C" w14:textId="7B65B4C6" w:rsidR="00510511" w:rsidRDefault="00EA080A" w:rsidP="00735AB3">
            <w:pPr>
              <w:spacing w:line="276" w:lineRule="auto"/>
              <w:rPr>
                <w:rFonts w:ascii="BIZ UDゴシック" w:eastAsia="BIZ UDゴシック" w:hAnsi="BIZ UDゴシック" w:hint="eastAsia"/>
                <w:sz w:val="22"/>
                <w:szCs w:val="22"/>
              </w:rPr>
            </w:pPr>
            <w:r>
              <w:rPr>
                <w:rFonts w:ascii="BIZ UDゴシック" w:eastAsia="BIZ UDゴシック" w:hAnsi="BIZ UDゴシック" w:hint="eastAsia"/>
                <w:sz w:val="22"/>
                <w:szCs w:val="22"/>
              </w:rPr>
              <w:t>・夏バテが長引き「</w:t>
            </w:r>
            <w:r w:rsidR="00735AB3">
              <w:rPr>
                <w:rFonts w:ascii="BIZ UDゴシック" w:eastAsia="BIZ UDゴシック" w:hAnsi="BIZ UDゴシック" w:hint="eastAsia"/>
                <w:sz w:val="22"/>
                <w:szCs w:val="22"/>
              </w:rPr>
              <w:t>秋バテ」になるのは、</w:t>
            </w:r>
            <w:r w:rsidR="00735AB3">
              <w:rPr>
                <w:rFonts w:ascii="BIZ UDゴシック" w:eastAsia="BIZ UDゴシック" w:hAnsi="BIZ UDゴシック" w:hint="eastAsia"/>
                <w:sz w:val="22"/>
                <w:szCs w:val="22"/>
              </w:rPr>
              <w:t>身体の冷えとストレスが原因</w:t>
            </w:r>
            <w:r w:rsidR="00735AB3">
              <w:rPr>
                <w:rFonts w:ascii="BIZ UDゴシック" w:eastAsia="BIZ UDゴシック" w:hAnsi="BIZ UDゴシック" w:hint="eastAsia"/>
                <w:sz w:val="22"/>
                <w:szCs w:val="22"/>
              </w:rPr>
              <w:t>。</w:t>
            </w:r>
          </w:p>
        </w:tc>
      </w:tr>
      <w:tr w:rsidR="00510511" w:rsidRPr="003D2575" w14:paraId="6FE6A7DC" w14:textId="77777777" w:rsidTr="00B84A2B">
        <w:trPr>
          <w:trHeight w:val="518"/>
        </w:trPr>
        <w:tc>
          <w:tcPr>
            <w:tcW w:w="9852" w:type="dxa"/>
            <w:gridSpan w:val="3"/>
            <w:vAlign w:val="center"/>
          </w:tcPr>
          <w:p w14:paraId="572CE1FE" w14:textId="4CA5CE90" w:rsidR="00510511" w:rsidRDefault="00510511" w:rsidP="00510511">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次回開催予定　　</w:t>
            </w:r>
            <w:r w:rsidR="00735AB3">
              <w:rPr>
                <w:rFonts w:ascii="BIZ UDゴシック" w:eastAsia="BIZ UDゴシック" w:hAnsi="BIZ UDゴシック" w:hint="eastAsia"/>
                <w:sz w:val="22"/>
                <w:szCs w:val="22"/>
              </w:rPr>
              <w:t>９</w:t>
            </w:r>
            <w:r>
              <w:rPr>
                <w:rFonts w:ascii="BIZ UDゴシック" w:eastAsia="BIZ UDゴシック" w:hAnsi="BIZ UDゴシック" w:hint="eastAsia"/>
                <w:sz w:val="22"/>
                <w:szCs w:val="22"/>
              </w:rPr>
              <w:t>月</w:t>
            </w:r>
            <w:r w:rsidR="00735AB3">
              <w:rPr>
                <w:rFonts w:ascii="BIZ UDゴシック" w:eastAsia="BIZ UDゴシック" w:hAnsi="BIZ UDゴシック" w:hint="eastAsia"/>
                <w:sz w:val="22"/>
                <w:szCs w:val="22"/>
              </w:rPr>
              <w:t>４</w:t>
            </w:r>
            <w:r>
              <w:rPr>
                <w:rFonts w:ascii="BIZ UDゴシック" w:eastAsia="BIZ UDゴシック" w:hAnsi="BIZ UDゴシック" w:hint="eastAsia"/>
                <w:sz w:val="22"/>
                <w:szCs w:val="22"/>
              </w:rPr>
              <w:t>日(金)１１:００～１２:００</w:t>
            </w:r>
          </w:p>
        </w:tc>
      </w:tr>
    </w:tbl>
    <w:p w14:paraId="1C819F5A" w14:textId="306EAF5E" w:rsidR="003D2575" w:rsidRDefault="003D2575"/>
    <w:sectPr w:rsidR="003D2575" w:rsidSect="00695BE8">
      <w:pgSz w:w="11906" w:h="16838"/>
      <w:pgMar w:top="907"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C15D7" w14:textId="77777777" w:rsidR="00E3727F" w:rsidRDefault="00E3727F" w:rsidP="003D2575">
      <w:r>
        <w:separator/>
      </w:r>
    </w:p>
  </w:endnote>
  <w:endnote w:type="continuationSeparator" w:id="0">
    <w:p w14:paraId="3FFF646E" w14:textId="77777777" w:rsidR="00E3727F" w:rsidRDefault="00E3727F" w:rsidP="003D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C761B" w14:textId="77777777" w:rsidR="00E3727F" w:rsidRDefault="00E3727F" w:rsidP="003D2575">
      <w:r>
        <w:separator/>
      </w:r>
    </w:p>
  </w:footnote>
  <w:footnote w:type="continuationSeparator" w:id="0">
    <w:p w14:paraId="541A2253" w14:textId="77777777" w:rsidR="00E3727F" w:rsidRDefault="00E3727F" w:rsidP="003D2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C5"/>
    <w:rsid w:val="000C1657"/>
    <w:rsid w:val="00284E2D"/>
    <w:rsid w:val="003D2575"/>
    <w:rsid w:val="003D3232"/>
    <w:rsid w:val="003F49EA"/>
    <w:rsid w:val="004D067E"/>
    <w:rsid w:val="004E51C5"/>
    <w:rsid w:val="00510511"/>
    <w:rsid w:val="00687DCC"/>
    <w:rsid w:val="00695BE8"/>
    <w:rsid w:val="00735AB3"/>
    <w:rsid w:val="00872054"/>
    <w:rsid w:val="008A1B1F"/>
    <w:rsid w:val="009B10E1"/>
    <w:rsid w:val="00A711BD"/>
    <w:rsid w:val="00AC5647"/>
    <w:rsid w:val="00B84A2B"/>
    <w:rsid w:val="00B943F0"/>
    <w:rsid w:val="00D41A8B"/>
    <w:rsid w:val="00D8486B"/>
    <w:rsid w:val="00DD0416"/>
    <w:rsid w:val="00E3727F"/>
    <w:rsid w:val="00E552F5"/>
    <w:rsid w:val="00E93C73"/>
    <w:rsid w:val="00EA080A"/>
    <w:rsid w:val="00EB20D2"/>
    <w:rsid w:val="00FB1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4C2D28"/>
  <w15:chartTrackingRefBased/>
  <w15:docId w15:val="{473EEBF2-E340-474F-B1DE-CA0E4DCE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E51C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E51C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51C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E51C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51C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51C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51C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51C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51C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E51C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E51C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51C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E51C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51C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51C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51C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51C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51C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51C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51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51C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51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51C5"/>
    <w:pPr>
      <w:spacing w:before="160" w:after="160"/>
      <w:jc w:val="center"/>
    </w:pPr>
    <w:rPr>
      <w:i/>
      <w:iCs/>
      <w:color w:val="404040" w:themeColor="text1" w:themeTint="BF"/>
    </w:rPr>
  </w:style>
  <w:style w:type="character" w:customStyle="1" w:styleId="a8">
    <w:name w:val="引用文 (文字)"/>
    <w:basedOn w:val="a0"/>
    <w:link w:val="a7"/>
    <w:uiPriority w:val="29"/>
    <w:rsid w:val="004E51C5"/>
    <w:rPr>
      <w:i/>
      <w:iCs/>
      <w:color w:val="404040" w:themeColor="text1" w:themeTint="BF"/>
    </w:rPr>
  </w:style>
  <w:style w:type="paragraph" w:styleId="a9">
    <w:name w:val="List Paragraph"/>
    <w:basedOn w:val="a"/>
    <w:uiPriority w:val="34"/>
    <w:qFormat/>
    <w:rsid w:val="004E51C5"/>
    <w:pPr>
      <w:ind w:left="720"/>
      <w:contextualSpacing/>
    </w:pPr>
  </w:style>
  <w:style w:type="character" w:styleId="21">
    <w:name w:val="Intense Emphasis"/>
    <w:basedOn w:val="a0"/>
    <w:uiPriority w:val="21"/>
    <w:qFormat/>
    <w:rsid w:val="004E51C5"/>
    <w:rPr>
      <w:i/>
      <w:iCs/>
      <w:color w:val="0F4761" w:themeColor="accent1" w:themeShade="BF"/>
    </w:rPr>
  </w:style>
  <w:style w:type="paragraph" w:styleId="22">
    <w:name w:val="Intense Quote"/>
    <w:basedOn w:val="a"/>
    <w:next w:val="a"/>
    <w:link w:val="23"/>
    <w:uiPriority w:val="30"/>
    <w:qFormat/>
    <w:rsid w:val="004E5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E51C5"/>
    <w:rPr>
      <w:i/>
      <w:iCs/>
      <w:color w:val="0F4761" w:themeColor="accent1" w:themeShade="BF"/>
    </w:rPr>
  </w:style>
  <w:style w:type="character" w:styleId="24">
    <w:name w:val="Intense Reference"/>
    <w:basedOn w:val="a0"/>
    <w:uiPriority w:val="32"/>
    <w:qFormat/>
    <w:rsid w:val="004E51C5"/>
    <w:rPr>
      <w:b/>
      <w:bCs/>
      <w:smallCaps/>
      <w:color w:val="0F4761" w:themeColor="accent1" w:themeShade="BF"/>
      <w:spacing w:val="5"/>
    </w:rPr>
  </w:style>
  <w:style w:type="paragraph" w:styleId="aa">
    <w:name w:val="header"/>
    <w:basedOn w:val="a"/>
    <w:link w:val="ab"/>
    <w:uiPriority w:val="99"/>
    <w:unhideWhenUsed/>
    <w:rsid w:val="003D2575"/>
    <w:pPr>
      <w:tabs>
        <w:tab w:val="center" w:pos="4252"/>
        <w:tab w:val="right" w:pos="8504"/>
      </w:tabs>
      <w:snapToGrid w:val="0"/>
    </w:pPr>
  </w:style>
  <w:style w:type="character" w:customStyle="1" w:styleId="ab">
    <w:name w:val="ヘッダー (文字)"/>
    <w:basedOn w:val="a0"/>
    <w:link w:val="aa"/>
    <w:uiPriority w:val="99"/>
    <w:rsid w:val="003D2575"/>
  </w:style>
  <w:style w:type="paragraph" w:styleId="ac">
    <w:name w:val="footer"/>
    <w:basedOn w:val="a"/>
    <w:link w:val="ad"/>
    <w:uiPriority w:val="99"/>
    <w:unhideWhenUsed/>
    <w:rsid w:val="003D2575"/>
    <w:pPr>
      <w:tabs>
        <w:tab w:val="center" w:pos="4252"/>
        <w:tab w:val="right" w:pos="8504"/>
      </w:tabs>
      <w:snapToGrid w:val="0"/>
    </w:pPr>
  </w:style>
  <w:style w:type="character" w:customStyle="1" w:styleId="ad">
    <w:name w:val="フッター (文字)"/>
    <w:basedOn w:val="a0"/>
    <w:link w:val="ac"/>
    <w:uiPriority w:val="99"/>
    <w:rsid w:val="003D2575"/>
  </w:style>
  <w:style w:type="table" w:styleId="ae">
    <w:name w:val="Table Grid"/>
    <w:basedOn w:val="a1"/>
    <w:uiPriority w:val="39"/>
    <w:rsid w:val="003D2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1</Pages>
  <Words>144</Words>
  <Characters>823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武豊町シルバー人材センター</dc:creator>
  <cp:keywords/>
  <dc:description/>
  <cp:lastModifiedBy>武豊町シルバー人材センター</cp:lastModifiedBy>
  <cp:revision>6</cp:revision>
  <cp:lastPrinted>2026-08-05T07:35:00Z</cp:lastPrinted>
  <dcterms:created xsi:type="dcterms:W3CDTF">2026-06-10T07:35:00Z</dcterms:created>
  <dcterms:modified xsi:type="dcterms:W3CDTF">2026-08-05T07:35:00Z</dcterms:modified>
</cp:coreProperties>
</file>