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0DC69" w14:textId="3289CB48" w:rsidR="00D145D5" w:rsidRDefault="00D145D5" w:rsidP="00D30FB7">
      <w:pPr>
        <w:spacing w:line="320" w:lineRule="exact"/>
        <w:jc w:val="center"/>
        <w:rPr>
          <w:rFonts w:ascii="BIZ UDゴシック" w:eastAsia="BIZ UDゴシック" w:hAnsi="BIZ UDゴシック" w:cs="Times New Roman"/>
          <w:szCs w:val="21"/>
        </w:rPr>
      </w:pPr>
      <w:r w:rsidRPr="00D145D5">
        <w:rPr>
          <w:rFonts w:ascii="BIZ UDゴシック" w:eastAsia="BIZ UDゴシック" w:hAnsi="BIZ UDゴシック" w:cs="Times New Roman" w:hint="eastAsia"/>
          <w:szCs w:val="21"/>
        </w:rPr>
        <w:t>カスタマーハラスメント</w:t>
      </w:r>
      <w:r w:rsidR="00B83FC0">
        <w:rPr>
          <w:rFonts w:ascii="BIZ UDゴシック" w:eastAsia="BIZ UDゴシック" w:hAnsi="BIZ UDゴシック" w:cs="Times New Roman" w:hint="eastAsia"/>
          <w:szCs w:val="21"/>
        </w:rPr>
        <w:t>に関する</w:t>
      </w:r>
      <w:r w:rsidRPr="00D145D5">
        <w:rPr>
          <w:rFonts w:ascii="BIZ UDゴシック" w:eastAsia="BIZ UDゴシック" w:hAnsi="BIZ UDゴシック" w:cs="Times New Roman" w:hint="eastAsia"/>
          <w:szCs w:val="21"/>
        </w:rPr>
        <w:t>方針</w:t>
      </w:r>
    </w:p>
    <w:p w14:paraId="3C7D5206" w14:textId="77777777" w:rsidR="003C0FA5" w:rsidRDefault="003C0FA5" w:rsidP="00D30FB7">
      <w:pPr>
        <w:spacing w:line="320" w:lineRule="exact"/>
        <w:jc w:val="center"/>
        <w:rPr>
          <w:rFonts w:ascii="BIZ UDゴシック" w:eastAsia="BIZ UDゴシック" w:hAnsi="BIZ UDゴシック" w:cs="Times New Roman"/>
          <w:szCs w:val="21"/>
        </w:rPr>
      </w:pPr>
    </w:p>
    <w:p w14:paraId="0A8EAFB9" w14:textId="2A65EA3A" w:rsidR="00D30FB7" w:rsidRPr="00D145D5" w:rsidRDefault="00B83FC0" w:rsidP="00B83FC0">
      <w:pPr>
        <w:spacing w:line="320" w:lineRule="exact"/>
        <w:rPr>
          <w:rFonts w:ascii="BIZ UDゴシック" w:eastAsia="BIZ UDゴシック" w:hAnsi="BIZ UDゴシック" w:cs="Times New Roman"/>
          <w:szCs w:val="21"/>
        </w:rPr>
      </w:pPr>
      <w:r w:rsidRPr="009B669B">
        <w:rPr>
          <w:rFonts w:ascii="BIZ UDゴシック" w:eastAsia="BIZ UDゴシック" w:hAnsi="BIZ UDゴシック" w:cs="Times New Roman" w:hint="eastAsia"/>
          <w:szCs w:val="21"/>
        </w:rPr>
        <w:t>1　基本方針</w:t>
      </w:r>
      <w:r w:rsidR="009B669B">
        <w:rPr>
          <w:rFonts w:ascii="BIZ UDゴシック" w:eastAsia="BIZ UDゴシック" w:hAnsi="BIZ UDゴシック" w:cs="Times New Roman" w:hint="eastAsia"/>
          <w:szCs w:val="21"/>
        </w:rPr>
        <w:t xml:space="preserve">　　　　　　　　　　　　　　　　　　　　　　　　　　　　　　　　　　　　　</w:t>
      </w:r>
    </w:p>
    <w:p w14:paraId="53648DD2" w14:textId="7816C4F1" w:rsidR="00D145D5" w:rsidRPr="00D145D5" w:rsidRDefault="002F27B8" w:rsidP="00987E90">
      <w:pPr>
        <w:spacing w:line="320" w:lineRule="exact"/>
        <w:ind w:leftChars="135" w:left="283" w:firstLineChars="100" w:firstLine="210"/>
        <w:rPr>
          <w:rFonts w:ascii="BIZ UDゴシック" w:eastAsia="BIZ UDゴシック" w:hAnsi="BIZ UDゴシック" w:cs="Times New Roman"/>
          <w:szCs w:val="21"/>
        </w:rPr>
      </w:pPr>
      <w:r w:rsidRPr="002F27B8">
        <w:rPr>
          <w:rFonts w:ascii="BIZ UDゴシック" w:eastAsia="BIZ UDゴシック" w:hAnsi="BIZ UDゴシック" w:cs="Times New Roman" w:hint="eastAsia"/>
          <w:szCs w:val="21"/>
        </w:rPr>
        <w:t>公益社団法人山口県</w:t>
      </w:r>
      <w:r w:rsidR="00D145D5" w:rsidRPr="00D145D5">
        <w:rPr>
          <w:rFonts w:ascii="BIZ UDゴシック" w:eastAsia="BIZ UDゴシック" w:hAnsi="BIZ UDゴシック" w:cs="Times New Roman" w:hint="eastAsia"/>
          <w:szCs w:val="21"/>
        </w:rPr>
        <w:t>シルバー人材センター</w:t>
      </w:r>
      <w:r w:rsidR="00B83FC0">
        <w:rPr>
          <w:rFonts w:ascii="BIZ UDゴシック" w:eastAsia="BIZ UDゴシック" w:hAnsi="BIZ UDゴシック" w:cs="Times New Roman" w:hint="eastAsia"/>
          <w:szCs w:val="21"/>
        </w:rPr>
        <w:t>連合会</w:t>
      </w:r>
      <w:r w:rsidR="00D145D5" w:rsidRPr="00D145D5">
        <w:rPr>
          <w:rFonts w:ascii="BIZ UDゴシック" w:eastAsia="BIZ UDゴシック" w:hAnsi="BIZ UDゴシック" w:cs="Times New Roman" w:hint="eastAsia"/>
          <w:szCs w:val="21"/>
        </w:rPr>
        <w:t>（以下「</w:t>
      </w:r>
      <w:r w:rsidR="002271EA">
        <w:rPr>
          <w:rFonts w:ascii="BIZ UDゴシック" w:eastAsia="BIZ UDゴシック" w:hAnsi="BIZ UDゴシック" w:cs="Times New Roman" w:hint="eastAsia"/>
          <w:szCs w:val="21"/>
        </w:rPr>
        <w:t>連合会</w:t>
      </w:r>
      <w:r w:rsidR="00D145D5" w:rsidRPr="00D145D5">
        <w:rPr>
          <w:rFonts w:ascii="BIZ UDゴシック" w:eastAsia="BIZ UDゴシック" w:hAnsi="BIZ UDゴシック" w:cs="Times New Roman" w:hint="eastAsia"/>
          <w:szCs w:val="21"/>
        </w:rPr>
        <w:t>」という。）は、</w:t>
      </w:r>
      <w:r w:rsidR="00D145D5" w:rsidRPr="00D145D5">
        <w:rPr>
          <w:rFonts w:ascii="BIZ UDゴシック" w:eastAsia="BIZ UDゴシック" w:hAnsi="BIZ UDゴシック" w:cs="Times New Roman"/>
          <w:szCs w:val="21"/>
        </w:rPr>
        <w:t>高齢者の臨時的かつ短期的な就業又はその他の軽易な業務に係る就業、及びその他の社会参加活動を推進することにより、高齢者の生きがいの充実と福祉の増進を図るとともに、活力ある地域社会づくりに寄与する</w:t>
      </w:r>
      <w:r w:rsidR="00D145D5" w:rsidRPr="00D145D5">
        <w:rPr>
          <w:rFonts w:ascii="BIZ UDゴシック" w:eastAsia="BIZ UDゴシック" w:hAnsi="BIZ UDゴシック" w:cs="Times New Roman" w:hint="eastAsia"/>
          <w:szCs w:val="21"/>
        </w:rPr>
        <w:t>ことを目的として、各種の事業を実施しているところです。</w:t>
      </w:r>
    </w:p>
    <w:p w14:paraId="53A19DC9" w14:textId="2408F8B8" w:rsidR="00D145D5" w:rsidRPr="00D145D5" w:rsidRDefault="00D145D5" w:rsidP="00D81A60">
      <w:pPr>
        <w:spacing w:line="320" w:lineRule="exact"/>
        <w:ind w:leftChars="135" w:left="283" w:firstLineChars="100" w:firstLine="210"/>
        <w:rPr>
          <w:rFonts w:ascii="BIZ UDゴシック" w:eastAsia="BIZ UDゴシック" w:hAnsi="BIZ UDゴシック" w:cs="Times New Roman"/>
          <w:szCs w:val="21"/>
        </w:rPr>
      </w:pPr>
      <w:r w:rsidRPr="00D145D5">
        <w:rPr>
          <w:rFonts w:ascii="BIZ UDゴシック" w:eastAsia="BIZ UDゴシック" w:hAnsi="BIZ UDゴシック" w:cs="Times New Roman" w:hint="eastAsia"/>
          <w:szCs w:val="21"/>
        </w:rPr>
        <w:t>一方で、会員、発注者、近隣住民、取引先等の方（以下「</w:t>
      </w:r>
      <w:r w:rsidR="00705F88">
        <w:rPr>
          <w:rFonts w:ascii="BIZ UDゴシック" w:eastAsia="BIZ UDゴシック" w:hAnsi="BIZ UDゴシック" w:cs="Times New Roman" w:hint="eastAsia"/>
          <w:szCs w:val="21"/>
        </w:rPr>
        <w:t>顧客等</w:t>
      </w:r>
      <w:r w:rsidRPr="00D145D5">
        <w:rPr>
          <w:rFonts w:ascii="BIZ UDゴシック" w:eastAsia="BIZ UDゴシック" w:hAnsi="BIZ UDゴシック" w:cs="Times New Roman" w:hint="eastAsia"/>
          <w:szCs w:val="21"/>
        </w:rPr>
        <w:t>」という。）からの暴力的な言動や理不尽な要求、繰り返される根拠のない主張など、社会通念上許容される範囲を超えた行為（カスタマーハラスメント）が見受けられます。</w:t>
      </w:r>
    </w:p>
    <w:p w14:paraId="7A2F0274" w14:textId="0846CDD9" w:rsidR="00D145D5" w:rsidRPr="00D145D5" w:rsidRDefault="00D145D5" w:rsidP="00D81A60">
      <w:pPr>
        <w:spacing w:line="320" w:lineRule="exact"/>
        <w:ind w:leftChars="135" w:left="283" w:firstLineChars="100" w:firstLine="210"/>
        <w:rPr>
          <w:rFonts w:ascii="BIZ UDゴシック" w:eastAsia="BIZ UDゴシック" w:hAnsi="BIZ UDゴシック" w:cs="Arial"/>
          <w:szCs w:val="21"/>
        </w:rPr>
      </w:pPr>
      <w:r w:rsidRPr="00D145D5">
        <w:rPr>
          <w:rFonts w:ascii="BIZ UDゴシック" w:eastAsia="BIZ UDゴシック" w:hAnsi="BIZ UDゴシック" w:cs="Times New Roman" w:hint="eastAsia"/>
          <w:szCs w:val="21"/>
        </w:rPr>
        <w:t>このため、カスタマーハラスメントを受けた際は、事情などを十分説明した上でご理解、ご納得いただけない場合は</w:t>
      </w:r>
      <w:r w:rsidRPr="00D145D5">
        <w:rPr>
          <w:rFonts w:ascii="BIZ UDゴシック" w:eastAsia="BIZ UDゴシック" w:hAnsi="BIZ UDゴシック" w:cs="Arial"/>
          <w:szCs w:val="21"/>
        </w:rPr>
        <w:t>、</w:t>
      </w:r>
      <w:r w:rsidR="0082465E">
        <w:rPr>
          <w:rFonts w:ascii="BIZ UDゴシック" w:eastAsia="BIZ UDゴシック" w:hAnsi="BIZ UDゴシック" w:cs="Arial" w:hint="eastAsia"/>
          <w:szCs w:val="21"/>
        </w:rPr>
        <w:t>役員及び</w:t>
      </w:r>
      <w:r w:rsidRPr="00D145D5">
        <w:rPr>
          <w:rFonts w:ascii="BIZ UDゴシック" w:eastAsia="BIZ UDゴシック" w:hAnsi="BIZ UDゴシック" w:cs="Arial"/>
          <w:szCs w:val="21"/>
        </w:rPr>
        <w:t>職員</w:t>
      </w:r>
      <w:r w:rsidR="0082465E">
        <w:rPr>
          <w:rFonts w:ascii="BIZ UDゴシック" w:eastAsia="BIZ UDゴシック" w:hAnsi="BIZ UDゴシック" w:cs="Arial" w:hint="eastAsia"/>
          <w:szCs w:val="21"/>
        </w:rPr>
        <w:t>並びに</w:t>
      </w:r>
      <w:r w:rsidRPr="00D145D5">
        <w:rPr>
          <w:rFonts w:ascii="BIZ UDゴシック" w:eastAsia="BIZ UDゴシック" w:hAnsi="BIZ UDゴシック" w:cs="Arial"/>
          <w:szCs w:val="21"/>
        </w:rPr>
        <w:t>就業会員の働く環境を守るために、</w:t>
      </w:r>
      <w:r w:rsidR="002271EA">
        <w:rPr>
          <w:rFonts w:ascii="BIZ UDゴシック" w:eastAsia="BIZ UDゴシック" w:hAnsi="BIZ UDゴシック" w:cs="Arial" w:hint="eastAsia"/>
          <w:szCs w:val="21"/>
        </w:rPr>
        <w:t>連合会</w:t>
      </w:r>
      <w:r w:rsidRPr="00D145D5">
        <w:rPr>
          <w:rFonts w:ascii="BIZ UDゴシック" w:eastAsia="BIZ UDゴシック" w:hAnsi="BIZ UDゴシック" w:cs="Arial"/>
          <w:szCs w:val="21"/>
        </w:rPr>
        <w:t>として毅然と対応いたします。</w:t>
      </w:r>
    </w:p>
    <w:p w14:paraId="3D9A3919" w14:textId="1F53BD13" w:rsidR="00B83FC0" w:rsidRPr="00D145D5" w:rsidRDefault="00D145D5" w:rsidP="00D81A60">
      <w:pPr>
        <w:spacing w:after="240" w:line="320" w:lineRule="exact"/>
        <w:ind w:leftChars="135" w:left="283" w:firstLineChars="100" w:firstLine="210"/>
        <w:rPr>
          <w:rFonts w:ascii="BIZ UDゴシック" w:eastAsia="BIZ UDゴシック" w:hAnsi="BIZ UDゴシック" w:cs="Arial"/>
          <w:szCs w:val="21"/>
        </w:rPr>
      </w:pPr>
      <w:r w:rsidRPr="00D145D5">
        <w:rPr>
          <w:rFonts w:ascii="BIZ UDゴシック" w:eastAsia="BIZ UDゴシック" w:hAnsi="BIZ UDゴシック" w:cs="Arial"/>
          <w:szCs w:val="21"/>
        </w:rPr>
        <w:t>また、</w:t>
      </w:r>
      <w:r w:rsidR="002271EA">
        <w:rPr>
          <w:rFonts w:ascii="BIZ UDゴシック" w:eastAsia="BIZ UDゴシック" w:hAnsi="BIZ UDゴシック" w:cs="Arial" w:hint="eastAsia"/>
          <w:szCs w:val="21"/>
        </w:rPr>
        <w:t>連合会</w:t>
      </w:r>
      <w:r w:rsidRPr="00D145D5">
        <w:rPr>
          <w:rFonts w:ascii="BIZ UDゴシック" w:eastAsia="BIZ UDゴシック" w:hAnsi="BIZ UDゴシック" w:cs="Arial"/>
          <w:szCs w:val="21"/>
        </w:rPr>
        <w:t>の役職員は、カスタマーハラスメントに対する関心と理解を深め、他の事業主が雇用する労働者に対する言動に必要な注意を払うように努めます。</w:t>
      </w:r>
    </w:p>
    <w:p w14:paraId="67CECF96" w14:textId="55F9EC61" w:rsidR="00B83FC0" w:rsidRPr="002F27B8" w:rsidRDefault="00B83FC0" w:rsidP="00B83FC0">
      <w:pPr>
        <w:spacing w:line="320" w:lineRule="exact"/>
        <w:ind w:left="210" w:hangingChars="100" w:hanging="210"/>
        <w:rPr>
          <w:rFonts w:ascii="BIZ UDゴシック" w:eastAsia="BIZ UDゴシック" w:hAnsi="BIZ UDゴシック" w:cs="Times New Roman"/>
          <w:bCs/>
          <w:szCs w:val="21"/>
        </w:rPr>
      </w:pPr>
      <w:r>
        <w:rPr>
          <w:rFonts w:ascii="BIZ UDゴシック" w:eastAsia="BIZ UDゴシック" w:hAnsi="BIZ UDゴシック" w:cs="Times New Roman" w:hint="eastAsia"/>
          <w:bCs/>
          <w:szCs w:val="21"/>
        </w:rPr>
        <w:t>2</w:t>
      </w:r>
      <w:r w:rsidRPr="00D145D5">
        <w:rPr>
          <w:rFonts w:ascii="BIZ UDゴシック" w:eastAsia="BIZ UDゴシック" w:hAnsi="BIZ UDゴシック" w:cs="Times New Roman" w:hint="eastAsia"/>
          <w:bCs/>
          <w:szCs w:val="21"/>
        </w:rPr>
        <w:t xml:space="preserve">　カスタマーハラスメント</w:t>
      </w:r>
      <w:r>
        <w:rPr>
          <w:rFonts w:ascii="BIZ UDゴシック" w:eastAsia="BIZ UDゴシック" w:hAnsi="BIZ UDゴシック" w:cs="Times New Roman" w:hint="eastAsia"/>
          <w:bCs/>
          <w:szCs w:val="21"/>
        </w:rPr>
        <w:t>の定義</w:t>
      </w:r>
    </w:p>
    <w:p w14:paraId="1A73BDE3" w14:textId="1E7890BE" w:rsidR="00D145D5" w:rsidRPr="00D145D5" w:rsidRDefault="00B83FC0" w:rsidP="00D81A60">
      <w:pPr>
        <w:spacing w:after="240" w:line="320" w:lineRule="exact"/>
        <w:ind w:left="210" w:hangingChars="100" w:hanging="210"/>
        <w:rPr>
          <w:rFonts w:ascii="BIZ UDゴシック" w:eastAsia="BIZ UDゴシック" w:hAnsi="BIZ UDゴシック" w:cs="Times New Roman"/>
          <w:bCs/>
          <w:szCs w:val="21"/>
        </w:rPr>
      </w:pPr>
      <w:r w:rsidRPr="002F27B8">
        <w:rPr>
          <w:rFonts w:ascii="BIZ UDゴシック" w:eastAsia="BIZ UDゴシック" w:hAnsi="BIZ UDゴシック" w:cs="Times New Roman" w:hint="eastAsia"/>
          <w:bCs/>
          <w:szCs w:val="21"/>
        </w:rPr>
        <w:t xml:space="preserve">　　</w:t>
      </w:r>
      <w:r w:rsidR="00705F88">
        <w:rPr>
          <w:rFonts w:ascii="BIZ UDゴシック" w:eastAsia="BIZ UDゴシック" w:hAnsi="BIZ UDゴシック" w:cs="Times New Roman" w:hint="eastAsia"/>
          <w:bCs/>
          <w:szCs w:val="21"/>
        </w:rPr>
        <w:t>顧客</w:t>
      </w:r>
      <w:r w:rsidR="002432B5">
        <w:rPr>
          <w:rFonts w:ascii="BIZ UDゴシック" w:eastAsia="BIZ UDゴシック" w:hAnsi="BIZ UDゴシック" w:cs="Times New Roman" w:hint="eastAsia"/>
          <w:bCs/>
          <w:szCs w:val="21"/>
        </w:rPr>
        <w:t>等</w:t>
      </w:r>
      <w:r>
        <w:rPr>
          <w:rFonts w:ascii="BIZ UDゴシック" w:eastAsia="BIZ UDゴシック" w:hAnsi="BIZ UDゴシック" w:cs="Times New Roman" w:hint="eastAsia"/>
          <w:bCs/>
          <w:szCs w:val="21"/>
        </w:rPr>
        <w:t>の言動が、</w:t>
      </w:r>
      <w:r w:rsidR="0082465E">
        <w:rPr>
          <w:rFonts w:ascii="BIZ UDゴシック" w:eastAsia="BIZ UDゴシック" w:hAnsi="BIZ UDゴシック" w:cs="Times New Roman" w:hint="eastAsia"/>
          <w:bCs/>
          <w:szCs w:val="21"/>
        </w:rPr>
        <w:t>役</w:t>
      </w:r>
      <w:r>
        <w:rPr>
          <w:rFonts w:ascii="BIZ UDゴシック" w:eastAsia="BIZ UDゴシック" w:hAnsi="BIZ UDゴシック" w:cs="Times New Roman" w:hint="eastAsia"/>
          <w:bCs/>
          <w:szCs w:val="21"/>
        </w:rPr>
        <w:t>職員が従事する業務の性質その他の事情に照らし、社会通念</w:t>
      </w:r>
      <w:r w:rsidR="009B669B">
        <w:rPr>
          <w:rFonts w:ascii="BIZ UDゴシック" w:eastAsia="BIZ UDゴシック" w:hAnsi="BIZ UDゴシック" w:cs="Times New Roman" w:hint="eastAsia"/>
          <w:bCs/>
          <w:szCs w:val="21"/>
        </w:rPr>
        <w:t>上</w:t>
      </w:r>
      <w:r w:rsidR="00C71AED">
        <w:rPr>
          <w:rFonts w:ascii="BIZ UDゴシック" w:eastAsia="BIZ UDゴシック" w:hAnsi="BIZ UDゴシック" w:cs="Times New Roman" w:hint="eastAsia"/>
          <w:bCs/>
          <w:szCs w:val="21"/>
        </w:rPr>
        <w:t>不相当なものであって、</w:t>
      </w:r>
      <w:r w:rsidR="009B669B">
        <w:rPr>
          <w:rFonts w:ascii="BIZ UDゴシック" w:eastAsia="BIZ UDゴシック" w:hAnsi="BIZ UDゴシック" w:cs="Times New Roman" w:hint="eastAsia"/>
          <w:bCs/>
          <w:szCs w:val="21"/>
        </w:rPr>
        <w:t>当該手段・態様により、職員</w:t>
      </w:r>
      <w:r w:rsidR="00C71AED">
        <w:rPr>
          <w:rFonts w:ascii="BIZ UDゴシック" w:eastAsia="BIZ UDゴシック" w:hAnsi="BIZ UDゴシック" w:cs="Times New Roman" w:hint="eastAsia"/>
          <w:bCs/>
          <w:szCs w:val="21"/>
        </w:rPr>
        <w:t>の就業環境が害される</w:t>
      </w:r>
      <w:r w:rsidR="009B669B">
        <w:rPr>
          <w:rFonts w:ascii="BIZ UDゴシック" w:eastAsia="BIZ UDゴシック" w:hAnsi="BIZ UDゴシック" w:cs="Times New Roman" w:hint="eastAsia"/>
          <w:bCs/>
          <w:szCs w:val="21"/>
        </w:rPr>
        <w:t>もの</w:t>
      </w:r>
      <w:r w:rsidR="00C71AED">
        <w:rPr>
          <w:rFonts w:ascii="BIZ UDゴシック" w:eastAsia="BIZ UDゴシック" w:hAnsi="BIZ UDゴシック" w:cs="Times New Roman" w:hint="eastAsia"/>
          <w:bCs/>
          <w:szCs w:val="21"/>
        </w:rPr>
        <w:t>をいいます。</w:t>
      </w:r>
    </w:p>
    <w:p w14:paraId="65486655" w14:textId="1B41F331" w:rsidR="00D145D5" w:rsidRPr="002F27B8" w:rsidRDefault="00B83FC0" w:rsidP="00B83FC0">
      <w:pPr>
        <w:spacing w:line="320" w:lineRule="exact"/>
        <w:ind w:left="210" w:hangingChars="100" w:hanging="210"/>
        <w:rPr>
          <w:rFonts w:ascii="BIZ UDゴシック" w:eastAsia="BIZ UDゴシック" w:hAnsi="BIZ UDゴシック" w:cs="Times New Roman"/>
          <w:bCs/>
          <w:szCs w:val="21"/>
        </w:rPr>
      </w:pPr>
      <w:r>
        <w:rPr>
          <w:rFonts w:ascii="BIZ UDゴシック" w:eastAsia="BIZ UDゴシック" w:hAnsi="BIZ UDゴシック" w:cs="Times New Roman" w:hint="eastAsia"/>
          <w:bCs/>
          <w:szCs w:val="21"/>
        </w:rPr>
        <w:t>3</w:t>
      </w:r>
      <w:r w:rsidR="00D145D5" w:rsidRPr="00D145D5">
        <w:rPr>
          <w:rFonts w:ascii="BIZ UDゴシック" w:eastAsia="BIZ UDゴシック" w:hAnsi="BIZ UDゴシック" w:cs="Times New Roman" w:hint="eastAsia"/>
          <w:bCs/>
          <w:szCs w:val="21"/>
        </w:rPr>
        <w:t xml:space="preserve">　カスタマーハラスメント</w:t>
      </w:r>
      <w:r>
        <w:rPr>
          <w:rFonts w:ascii="BIZ UDゴシック" w:eastAsia="BIZ UDゴシック" w:hAnsi="BIZ UDゴシック" w:cs="Times New Roman" w:hint="eastAsia"/>
          <w:bCs/>
          <w:szCs w:val="21"/>
        </w:rPr>
        <w:t>に該当する行為の例</w:t>
      </w:r>
    </w:p>
    <w:p w14:paraId="7EED045D" w14:textId="38987B6B" w:rsidR="002F27B8" w:rsidRPr="00D145D5" w:rsidRDefault="002F27B8" w:rsidP="00B83FC0">
      <w:pPr>
        <w:spacing w:line="320" w:lineRule="exact"/>
        <w:ind w:left="210" w:hangingChars="100" w:hanging="210"/>
        <w:rPr>
          <w:rFonts w:ascii="BIZ UDゴシック" w:eastAsia="BIZ UDゴシック" w:hAnsi="BIZ UDゴシック" w:cs="Times New Roman"/>
          <w:bCs/>
          <w:szCs w:val="21"/>
        </w:rPr>
      </w:pPr>
      <w:r w:rsidRPr="002F27B8">
        <w:rPr>
          <w:rFonts w:ascii="BIZ UDゴシック" w:eastAsia="BIZ UDゴシック" w:hAnsi="BIZ UDゴシック" w:cs="Times New Roman" w:hint="eastAsia"/>
          <w:bCs/>
          <w:szCs w:val="21"/>
        </w:rPr>
        <w:t xml:space="preserve">　　</w:t>
      </w:r>
      <w:r>
        <w:rPr>
          <w:rFonts w:ascii="BIZ UDゴシック" w:eastAsia="BIZ UDゴシック" w:hAnsi="BIZ UDゴシック" w:cs="Times New Roman" w:hint="eastAsia"/>
          <w:bCs/>
          <w:szCs w:val="21"/>
        </w:rPr>
        <w:t>以下の行為はカスタマーハラスメントに該当するものと考えます。</w:t>
      </w:r>
      <w:r w:rsidR="009C11C3">
        <w:rPr>
          <w:rFonts w:ascii="BIZ UDゴシック" w:eastAsia="BIZ UDゴシック" w:hAnsi="BIZ UDゴシック" w:cs="Times New Roman" w:hint="eastAsia"/>
          <w:bCs/>
          <w:szCs w:val="21"/>
        </w:rPr>
        <w:t>（以下は例示であり、こ</w:t>
      </w:r>
      <w:r w:rsidR="009C11C3" w:rsidRPr="009C11C3">
        <w:rPr>
          <w:rFonts w:ascii="BIZ UDゴシック" w:eastAsia="BIZ UDゴシック" w:hAnsi="BIZ UDゴシック" w:cs="Times New Roman" w:hint="eastAsia"/>
          <w:bCs/>
          <w:szCs w:val="21"/>
        </w:rPr>
        <w:t>れらに限られるものではありません。）</w:t>
      </w:r>
    </w:p>
    <w:p w14:paraId="7B48FD04" w14:textId="4EC9F7A2" w:rsidR="00D145D5" w:rsidRPr="00105787" w:rsidRDefault="003F0A94" w:rsidP="00105787">
      <w:pPr>
        <w:pStyle w:val="a9"/>
        <w:numPr>
          <w:ilvl w:val="0"/>
          <w:numId w:val="6"/>
        </w:numPr>
        <w:spacing w:after="160" w:line="320" w:lineRule="exact"/>
        <w:ind w:hanging="144"/>
        <w:rPr>
          <w:rFonts w:ascii="BIZ UDゴシック" w:eastAsia="BIZ UDゴシック" w:hAnsi="BIZ UDゴシック" w:cs="Times New Roman"/>
          <w:bCs/>
          <w:szCs w:val="21"/>
        </w:rPr>
      </w:pPr>
      <w:bookmarkStart w:id="0" w:name="_Hlk239059228"/>
      <w:r w:rsidRPr="00105787">
        <w:rPr>
          <w:rFonts w:ascii="BIZ UDゴシック" w:eastAsia="BIZ UDゴシック" w:hAnsi="BIZ UDゴシック" w:cs="Times New Roman" w:hint="eastAsia"/>
          <w:bCs/>
          <w:szCs w:val="21"/>
        </w:rPr>
        <w:t>威迫、脅迫、恫喝、暴言、人格否定、差別的な言動</w:t>
      </w:r>
    </w:p>
    <w:p w14:paraId="5394E61E" w14:textId="5B25AE68" w:rsidR="003F0A94" w:rsidRPr="00105787" w:rsidRDefault="003F0A94" w:rsidP="00105787">
      <w:pPr>
        <w:pStyle w:val="a9"/>
        <w:numPr>
          <w:ilvl w:val="0"/>
          <w:numId w:val="6"/>
        </w:numPr>
        <w:spacing w:after="160" w:line="320" w:lineRule="exact"/>
        <w:ind w:hanging="144"/>
        <w:rPr>
          <w:rFonts w:ascii="BIZ UDゴシック" w:eastAsia="BIZ UDゴシック" w:hAnsi="BIZ UDゴシック" w:cs="Times New Roman"/>
          <w:bCs/>
          <w:szCs w:val="21"/>
        </w:rPr>
      </w:pPr>
      <w:r w:rsidRPr="00105787">
        <w:rPr>
          <w:rFonts w:ascii="BIZ UDゴシック" w:eastAsia="BIZ UDゴシック" w:hAnsi="BIZ UDゴシック" w:cs="Times New Roman" w:hint="eastAsia"/>
          <w:bCs/>
          <w:szCs w:val="21"/>
        </w:rPr>
        <w:t>長時間にわたる拘束や、同一内容の執拗な問い合わせ・要求</w:t>
      </w:r>
    </w:p>
    <w:p w14:paraId="2F59B4AB" w14:textId="5628D734" w:rsidR="003F0A94" w:rsidRPr="00105787" w:rsidRDefault="003F0A94" w:rsidP="00105787">
      <w:pPr>
        <w:pStyle w:val="a9"/>
        <w:numPr>
          <w:ilvl w:val="0"/>
          <w:numId w:val="6"/>
        </w:numPr>
        <w:spacing w:after="160" w:line="320" w:lineRule="exact"/>
        <w:ind w:hanging="144"/>
        <w:rPr>
          <w:rFonts w:ascii="BIZ UDゴシック" w:eastAsia="BIZ UDゴシック" w:hAnsi="BIZ UDゴシック" w:cs="Times New Roman"/>
          <w:bCs/>
          <w:szCs w:val="21"/>
        </w:rPr>
      </w:pPr>
      <w:r w:rsidRPr="00105787">
        <w:rPr>
          <w:rFonts w:ascii="BIZ UDゴシック" w:eastAsia="BIZ UDゴシック" w:hAnsi="BIZ UDゴシック" w:cs="Times New Roman" w:hint="eastAsia"/>
          <w:bCs/>
          <w:szCs w:val="21"/>
        </w:rPr>
        <w:t>業務の範囲を超えた過度または不合理な要求</w:t>
      </w:r>
    </w:p>
    <w:bookmarkEnd w:id="0"/>
    <w:p w14:paraId="1E7FC0D1" w14:textId="5146FA05" w:rsidR="003F0A94" w:rsidRPr="00105787" w:rsidRDefault="003F0A94" w:rsidP="00105787">
      <w:pPr>
        <w:pStyle w:val="a9"/>
        <w:numPr>
          <w:ilvl w:val="0"/>
          <w:numId w:val="6"/>
        </w:numPr>
        <w:spacing w:after="160" w:line="320" w:lineRule="exact"/>
        <w:ind w:hanging="144"/>
        <w:rPr>
          <w:rFonts w:ascii="BIZ UDゴシック" w:eastAsia="BIZ UDゴシック" w:hAnsi="BIZ UDゴシック" w:cs="Times New Roman"/>
          <w:bCs/>
          <w:szCs w:val="21"/>
        </w:rPr>
      </w:pPr>
      <w:r w:rsidRPr="00105787">
        <w:rPr>
          <w:rFonts w:ascii="BIZ UDゴシック" w:eastAsia="BIZ UDゴシック" w:hAnsi="BIZ UDゴシック" w:cs="Times New Roman" w:hint="eastAsia"/>
          <w:bCs/>
          <w:szCs w:val="21"/>
        </w:rPr>
        <w:t>役職員に対する私的接触の強要、つきまとい行為</w:t>
      </w:r>
    </w:p>
    <w:p w14:paraId="2A7B7BBC" w14:textId="644D7FD9" w:rsidR="003F0A94" w:rsidRPr="00105787" w:rsidRDefault="003F0A94" w:rsidP="00105787">
      <w:pPr>
        <w:pStyle w:val="a9"/>
        <w:numPr>
          <w:ilvl w:val="0"/>
          <w:numId w:val="6"/>
        </w:numPr>
        <w:spacing w:after="160" w:line="320" w:lineRule="exact"/>
        <w:ind w:hanging="144"/>
        <w:rPr>
          <w:rFonts w:ascii="BIZ UDゴシック" w:eastAsia="BIZ UDゴシック" w:hAnsi="BIZ UDゴシック" w:cs="Times New Roman"/>
          <w:bCs/>
          <w:szCs w:val="21"/>
        </w:rPr>
      </w:pPr>
      <w:r w:rsidRPr="00105787">
        <w:rPr>
          <w:rFonts w:ascii="BIZ UDゴシック" w:eastAsia="BIZ UDゴシック" w:hAnsi="BIZ UDゴシック" w:cs="Times New Roman" w:hint="eastAsia"/>
          <w:bCs/>
          <w:szCs w:val="21"/>
        </w:rPr>
        <w:t>特定の役職員を対象とした攻撃、要求</w:t>
      </w:r>
    </w:p>
    <w:p w14:paraId="2C5BB565" w14:textId="6A21A958" w:rsidR="003F0A94" w:rsidRPr="00105787" w:rsidRDefault="003F0A94" w:rsidP="00105787">
      <w:pPr>
        <w:pStyle w:val="a9"/>
        <w:numPr>
          <w:ilvl w:val="0"/>
          <w:numId w:val="6"/>
        </w:numPr>
        <w:spacing w:after="160" w:line="320" w:lineRule="exact"/>
        <w:ind w:hanging="144"/>
        <w:rPr>
          <w:rFonts w:ascii="BIZ UDゴシック" w:eastAsia="BIZ UDゴシック" w:hAnsi="BIZ UDゴシック" w:cs="Times New Roman"/>
          <w:bCs/>
          <w:szCs w:val="21"/>
        </w:rPr>
      </w:pPr>
      <w:r w:rsidRPr="00105787">
        <w:rPr>
          <w:rFonts w:ascii="BIZ UDゴシック" w:eastAsia="BIZ UDゴシック" w:hAnsi="BIZ UDゴシック" w:cs="Times New Roman" w:hint="eastAsia"/>
          <w:bCs/>
          <w:szCs w:val="21"/>
        </w:rPr>
        <w:t>妥当性を欠く謝罪の要求</w:t>
      </w:r>
    </w:p>
    <w:p w14:paraId="0E666F4A" w14:textId="6B6A1741" w:rsidR="003F0A94" w:rsidRPr="00105787" w:rsidRDefault="003F0A94" w:rsidP="00105787">
      <w:pPr>
        <w:pStyle w:val="a9"/>
        <w:numPr>
          <w:ilvl w:val="0"/>
          <w:numId w:val="6"/>
        </w:numPr>
        <w:spacing w:after="160" w:line="320" w:lineRule="exact"/>
        <w:ind w:hanging="144"/>
        <w:rPr>
          <w:rFonts w:ascii="BIZ UDゴシック" w:eastAsia="BIZ UDゴシック" w:hAnsi="BIZ UDゴシック" w:cs="Times New Roman"/>
          <w:bCs/>
          <w:szCs w:val="21"/>
        </w:rPr>
      </w:pPr>
      <w:r w:rsidRPr="00105787">
        <w:rPr>
          <w:rFonts w:ascii="BIZ UDゴシック" w:eastAsia="BIZ UDゴシック" w:hAnsi="BIZ UDゴシック" w:cs="Times New Roman" w:hint="eastAsia"/>
          <w:bCs/>
          <w:szCs w:val="21"/>
        </w:rPr>
        <w:t>SNSやインターネット上における誹謗中傷、虚偽の情報の拡散</w:t>
      </w:r>
    </w:p>
    <w:p w14:paraId="25E302D6" w14:textId="3804BC2F" w:rsidR="003F0A94" w:rsidRPr="009B669B" w:rsidRDefault="003F0A94" w:rsidP="009B669B">
      <w:pPr>
        <w:pStyle w:val="a9"/>
        <w:numPr>
          <w:ilvl w:val="0"/>
          <w:numId w:val="6"/>
        </w:numPr>
        <w:spacing w:after="160" w:line="320" w:lineRule="exact"/>
        <w:ind w:hanging="144"/>
        <w:rPr>
          <w:rFonts w:ascii="BIZ UDゴシック" w:eastAsia="BIZ UDゴシック" w:hAnsi="BIZ UDゴシック" w:cs="Times New Roman"/>
          <w:bCs/>
          <w:szCs w:val="21"/>
        </w:rPr>
      </w:pPr>
      <w:r w:rsidRPr="00105787">
        <w:rPr>
          <w:rFonts w:ascii="BIZ UDゴシック" w:eastAsia="BIZ UDゴシック" w:hAnsi="BIZ UDゴシック" w:cs="Times New Roman" w:hint="eastAsia"/>
          <w:bCs/>
          <w:szCs w:val="21"/>
        </w:rPr>
        <w:t>正当な理由のない謝罪要求や処分要求</w:t>
      </w:r>
    </w:p>
    <w:p w14:paraId="3A1F8175" w14:textId="66B61A47" w:rsidR="00D145D5" w:rsidRPr="00D145D5" w:rsidRDefault="00B83FC0" w:rsidP="00B83FC0">
      <w:pPr>
        <w:spacing w:line="320" w:lineRule="exact"/>
        <w:ind w:left="210" w:hangingChars="100" w:hanging="210"/>
        <w:rPr>
          <w:rFonts w:ascii="BIZ UDゴシック" w:eastAsia="BIZ UDゴシック" w:hAnsi="BIZ UDゴシック" w:cs="Times New Roman"/>
          <w:bCs/>
          <w:szCs w:val="21"/>
        </w:rPr>
      </w:pPr>
      <w:r>
        <w:rPr>
          <w:rFonts w:ascii="BIZ UDゴシック" w:eastAsia="BIZ UDゴシック" w:hAnsi="BIZ UDゴシック" w:cs="Times New Roman" w:hint="eastAsia"/>
          <w:bCs/>
          <w:szCs w:val="21"/>
        </w:rPr>
        <w:t>4</w:t>
      </w:r>
      <w:r w:rsidR="00D145D5" w:rsidRPr="00D145D5">
        <w:rPr>
          <w:rFonts w:ascii="BIZ UDゴシック" w:eastAsia="BIZ UDゴシック" w:hAnsi="BIZ UDゴシック" w:cs="Times New Roman" w:hint="eastAsia"/>
          <w:bCs/>
          <w:szCs w:val="21"/>
        </w:rPr>
        <w:t xml:space="preserve">　カスタマーハラスメントへの対応</w:t>
      </w:r>
      <w:r w:rsidR="00D81A60">
        <w:rPr>
          <w:rFonts w:ascii="BIZ UDゴシック" w:eastAsia="BIZ UDゴシック" w:hAnsi="BIZ UDゴシック" w:cs="Times New Roman" w:hint="eastAsia"/>
          <w:bCs/>
          <w:szCs w:val="21"/>
        </w:rPr>
        <w:t>について</w:t>
      </w:r>
    </w:p>
    <w:p w14:paraId="629A12D4" w14:textId="75A9C7EA" w:rsidR="00105787" w:rsidRPr="00D145D5" w:rsidRDefault="00D145D5" w:rsidP="00D81A60">
      <w:pPr>
        <w:spacing w:line="320" w:lineRule="exact"/>
        <w:ind w:left="210" w:hangingChars="100" w:hanging="210"/>
        <w:rPr>
          <w:rFonts w:ascii="BIZ UDゴシック" w:eastAsia="BIZ UDゴシック" w:hAnsi="BIZ UDゴシック" w:cs="Times New Roman"/>
          <w:bCs/>
          <w:szCs w:val="21"/>
        </w:rPr>
      </w:pPr>
      <w:r w:rsidRPr="00D145D5">
        <w:rPr>
          <w:rFonts w:ascii="BIZ UDゴシック" w:eastAsia="BIZ UDゴシック" w:hAnsi="BIZ UDゴシック" w:cs="Times New Roman" w:hint="eastAsia"/>
          <w:bCs/>
          <w:szCs w:val="21"/>
        </w:rPr>
        <w:t xml:space="preserve">　　</w:t>
      </w:r>
      <w:r w:rsidR="002271EA">
        <w:rPr>
          <w:rFonts w:ascii="BIZ UDゴシック" w:eastAsia="BIZ UDゴシック" w:hAnsi="BIZ UDゴシック" w:cs="Times New Roman" w:hint="eastAsia"/>
          <w:bCs/>
          <w:szCs w:val="21"/>
        </w:rPr>
        <w:t>連合会</w:t>
      </w:r>
      <w:r w:rsidR="00105787">
        <w:rPr>
          <w:rFonts w:ascii="BIZ UDゴシック" w:eastAsia="BIZ UDゴシック" w:hAnsi="BIZ UDゴシック" w:cs="Times New Roman" w:hint="eastAsia"/>
          <w:bCs/>
          <w:szCs w:val="21"/>
        </w:rPr>
        <w:t>は、正当なご意見、ご要望に</w:t>
      </w:r>
      <w:r w:rsidR="0013407B">
        <w:rPr>
          <w:rFonts w:ascii="BIZ UDゴシック" w:eastAsia="BIZ UDゴシック" w:hAnsi="BIZ UDゴシック" w:cs="Times New Roman" w:hint="eastAsia"/>
          <w:bCs/>
          <w:szCs w:val="21"/>
        </w:rPr>
        <w:t>は</w:t>
      </w:r>
      <w:r w:rsidR="00105787">
        <w:rPr>
          <w:rFonts w:ascii="BIZ UDゴシック" w:eastAsia="BIZ UDゴシック" w:hAnsi="BIZ UDゴシック" w:cs="Times New Roman" w:hint="eastAsia"/>
          <w:bCs/>
          <w:szCs w:val="21"/>
        </w:rPr>
        <w:t>真摯に対応いたします。一方で、カスタマーハラスメントに該当すると判断される行為に対しては、役職員を守る立場から毅然とした対応を行います。具体的には以下の措置を講じる</w:t>
      </w:r>
      <w:r w:rsidR="00A240CC">
        <w:rPr>
          <w:rFonts w:ascii="BIZ UDゴシック" w:eastAsia="BIZ UDゴシック" w:hAnsi="BIZ UDゴシック" w:cs="Times New Roman" w:hint="eastAsia"/>
          <w:bCs/>
          <w:szCs w:val="21"/>
        </w:rPr>
        <w:t>場合があります。</w:t>
      </w:r>
    </w:p>
    <w:p w14:paraId="5FB14875" w14:textId="1097A945" w:rsidR="00A240CC" w:rsidRPr="00105787" w:rsidRDefault="00A240CC" w:rsidP="00B83FC0">
      <w:pPr>
        <w:pStyle w:val="a9"/>
        <w:numPr>
          <w:ilvl w:val="0"/>
          <w:numId w:val="8"/>
        </w:numPr>
        <w:spacing w:line="320" w:lineRule="exact"/>
        <w:ind w:hanging="144"/>
        <w:rPr>
          <w:rFonts w:ascii="BIZ UDゴシック" w:eastAsia="BIZ UDゴシック" w:hAnsi="BIZ UDゴシック" w:cs="Times New Roman"/>
          <w:bCs/>
          <w:szCs w:val="21"/>
        </w:rPr>
      </w:pPr>
      <w:r>
        <w:rPr>
          <w:rFonts w:ascii="BIZ UDゴシック" w:eastAsia="BIZ UDゴシック" w:hAnsi="BIZ UDゴシック" w:cs="Times New Roman" w:hint="eastAsia"/>
          <w:bCs/>
          <w:szCs w:val="21"/>
        </w:rPr>
        <w:t>対応の中止、または以後の対応方法の変更</w:t>
      </w:r>
    </w:p>
    <w:p w14:paraId="2F35900A" w14:textId="278A7236" w:rsidR="00A240CC" w:rsidRPr="00105787" w:rsidRDefault="00A240CC" w:rsidP="00B83FC0">
      <w:pPr>
        <w:pStyle w:val="a9"/>
        <w:numPr>
          <w:ilvl w:val="0"/>
          <w:numId w:val="8"/>
        </w:numPr>
        <w:spacing w:line="320" w:lineRule="exact"/>
        <w:ind w:hanging="144"/>
        <w:rPr>
          <w:rFonts w:ascii="BIZ UDゴシック" w:eastAsia="BIZ UDゴシック" w:hAnsi="BIZ UDゴシック" w:cs="Times New Roman"/>
          <w:bCs/>
          <w:szCs w:val="21"/>
        </w:rPr>
      </w:pPr>
      <w:r>
        <w:rPr>
          <w:rFonts w:ascii="BIZ UDゴシック" w:eastAsia="BIZ UDゴシック" w:hAnsi="BIZ UDゴシック" w:cs="Times New Roman" w:hint="eastAsia"/>
          <w:bCs/>
          <w:szCs w:val="21"/>
        </w:rPr>
        <w:t>来訪や連絡の制限</w:t>
      </w:r>
    </w:p>
    <w:p w14:paraId="43DE6C27" w14:textId="1EEB14A9" w:rsidR="00D145D5" w:rsidRPr="00A240CC" w:rsidRDefault="00A240CC" w:rsidP="00D81A60">
      <w:pPr>
        <w:pStyle w:val="a9"/>
        <w:numPr>
          <w:ilvl w:val="0"/>
          <w:numId w:val="8"/>
        </w:numPr>
        <w:spacing w:after="240" w:line="320" w:lineRule="exact"/>
        <w:ind w:hanging="144"/>
        <w:rPr>
          <w:rFonts w:ascii="BIZ UDゴシック" w:eastAsia="BIZ UDゴシック" w:hAnsi="BIZ UDゴシック" w:cs="Times New Roman"/>
          <w:bCs/>
          <w:szCs w:val="21"/>
        </w:rPr>
      </w:pPr>
      <w:r>
        <w:rPr>
          <w:rFonts w:ascii="BIZ UDゴシック" w:eastAsia="BIZ UDゴシック" w:hAnsi="BIZ UDゴシック" w:cs="Times New Roman" w:hint="eastAsia"/>
          <w:bCs/>
          <w:szCs w:val="21"/>
        </w:rPr>
        <w:t>悪質な場合には、警察・弁護士等の外部機関への相談・通報</w:t>
      </w:r>
    </w:p>
    <w:p w14:paraId="3A85C464" w14:textId="0F96D1EE" w:rsidR="00D81A60" w:rsidRPr="00D145D5" w:rsidRDefault="00D81A60" w:rsidP="00D81A60">
      <w:pPr>
        <w:spacing w:line="320" w:lineRule="exact"/>
        <w:ind w:left="210" w:hangingChars="100" w:hanging="210"/>
        <w:rPr>
          <w:rFonts w:ascii="BIZ UDゴシック" w:eastAsia="BIZ UDゴシック" w:hAnsi="BIZ UDゴシック" w:cs="Times New Roman"/>
          <w:bCs/>
          <w:szCs w:val="21"/>
        </w:rPr>
      </w:pPr>
      <w:r>
        <w:rPr>
          <w:rFonts w:ascii="BIZ UDゴシック" w:eastAsia="BIZ UDゴシック" w:hAnsi="BIZ UDゴシック" w:cs="Times New Roman" w:hint="eastAsia"/>
          <w:bCs/>
          <w:szCs w:val="21"/>
        </w:rPr>
        <w:t>5</w:t>
      </w:r>
      <w:r w:rsidRPr="00D145D5">
        <w:rPr>
          <w:rFonts w:ascii="BIZ UDゴシック" w:eastAsia="BIZ UDゴシック" w:hAnsi="BIZ UDゴシック" w:cs="Times New Roman" w:hint="eastAsia"/>
          <w:bCs/>
          <w:szCs w:val="21"/>
        </w:rPr>
        <w:t xml:space="preserve">　カスタマーハラスメントへの対応</w:t>
      </w:r>
      <w:r>
        <w:rPr>
          <w:rFonts w:ascii="BIZ UDゴシック" w:eastAsia="BIZ UDゴシック" w:hAnsi="BIZ UDゴシック" w:cs="Times New Roman" w:hint="eastAsia"/>
          <w:bCs/>
          <w:szCs w:val="21"/>
        </w:rPr>
        <w:t>のための基本的な対策について</w:t>
      </w:r>
    </w:p>
    <w:p w14:paraId="65DF590E" w14:textId="131FFEC5" w:rsidR="00D81A60" w:rsidRDefault="00D81A60" w:rsidP="00D81A60">
      <w:pPr>
        <w:spacing w:line="320" w:lineRule="exact"/>
        <w:ind w:left="210" w:hangingChars="100" w:hanging="210"/>
        <w:rPr>
          <w:rFonts w:ascii="BIZ UDゴシック" w:eastAsia="BIZ UDゴシック" w:hAnsi="BIZ UDゴシック" w:cs="Times New Roman"/>
          <w:bCs/>
          <w:szCs w:val="21"/>
        </w:rPr>
      </w:pPr>
      <w:r w:rsidRPr="00D145D5">
        <w:rPr>
          <w:rFonts w:ascii="BIZ UDゴシック" w:eastAsia="BIZ UDゴシック" w:hAnsi="BIZ UDゴシック" w:cs="Times New Roman" w:hint="eastAsia"/>
          <w:bCs/>
          <w:szCs w:val="21"/>
        </w:rPr>
        <w:t xml:space="preserve">　　</w:t>
      </w:r>
      <w:r w:rsidR="00415AB5">
        <w:rPr>
          <w:rFonts w:ascii="BIZ UDゴシック" w:eastAsia="BIZ UDゴシック" w:hAnsi="BIZ UDゴシック" w:cs="Times New Roman" w:hint="eastAsia"/>
          <w:bCs/>
          <w:szCs w:val="21"/>
        </w:rPr>
        <w:t>カスタマーハラスメントへの適切な対応ができるよう対応方法や手段等を定め、職員への周知を</w:t>
      </w:r>
      <w:r w:rsidR="003C0FA5">
        <w:rPr>
          <w:rFonts w:ascii="BIZ UDゴシック" w:eastAsia="BIZ UDゴシック" w:hAnsi="BIZ UDゴシック" w:cs="Times New Roman" w:hint="eastAsia"/>
          <w:bCs/>
          <w:szCs w:val="21"/>
        </w:rPr>
        <w:t>行うとともに研修の実施により、職員の接遇力向上を推進します。</w:t>
      </w:r>
    </w:p>
    <w:p w14:paraId="6639EFBB" w14:textId="17B3C5F3" w:rsidR="003C0FA5" w:rsidRPr="00A240CC" w:rsidRDefault="003C0FA5" w:rsidP="00D81A60">
      <w:pPr>
        <w:spacing w:line="320" w:lineRule="exact"/>
        <w:ind w:left="210" w:hangingChars="100" w:hanging="210"/>
        <w:rPr>
          <w:rFonts w:ascii="BIZ UDゴシック" w:eastAsia="BIZ UDゴシック" w:hAnsi="BIZ UDゴシック" w:cs="Times New Roman"/>
          <w:bCs/>
          <w:szCs w:val="21"/>
        </w:rPr>
      </w:pPr>
      <w:r>
        <w:rPr>
          <w:rFonts w:ascii="BIZ UDゴシック" w:eastAsia="BIZ UDゴシック" w:hAnsi="BIZ UDゴシック" w:cs="Times New Roman" w:hint="eastAsia"/>
          <w:bCs/>
          <w:szCs w:val="21"/>
        </w:rPr>
        <w:t xml:space="preserve">　　カスタマーハラスメントを受けた職員の心身の健康に配慮した相談体制を整備します。</w:t>
      </w:r>
    </w:p>
    <w:p w14:paraId="5B51A23E" w14:textId="3B846A44" w:rsidR="002F27B8" w:rsidRDefault="002F27B8" w:rsidP="00B83FC0">
      <w:pPr>
        <w:spacing w:line="320" w:lineRule="exact"/>
        <w:rPr>
          <w:rFonts w:ascii="BIZ UDゴシック" w:eastAsia="BIZ UDゴシック" w:hAnsi="BIZ UDゴシック" w:cs="Times New Roman"/>
          <w:color w:val="1A1A1C"/>
          <w:szCs w:val="21"/>
          <w:shd w:val="clear" w:color="auto" w:fill="FFFFFF"/>
        </w:rPr>
      </w:pPr>
    </w:p>
    <w:p w14:paraId="641D3C62" w14:textId="72DD604E" w:rsidR="002F27B8" w:rsidRPr="00D145D5" w:rsidRDefault="002F27B8" w:rsidP="00D145D5">
      <w:pPr>
        <w:spacing w:after="160" w:line="320" w:lineRule="exact"/>
        <w:rPr>
          <w:rFonts w:ascii="BIZ UDゴシック" w:eastAsia="BIZ UDゴシック" w:hAnsi="BIZ UDゴシック" w:cs="Times New Roman"/>
          <w:color w:val="1A1A1C"/>
          <w:szCs w:val="21"/>
          <w:shd w:val="clear" w:color="auto" w:fill="FFFFFF"/>
        </w:rPr>
      </w:pPr>
      <w:r w:rsidRPr="002F27B8">
        <w:rPr>
          <w:rFonts w:ascii="BIZ UDゴシック" w:eastAsia="BIZ UDゴシック" w:hAnsi="BIZ UDゴシック" w:cs="Times New Roman" w:hint="eastAsia"/>
          <w:color w:val="1A1A1C"/>
          <w:szCs w:val="21"/>
          <w:shd w:val="clear" w:color="auto" w:fill="FFFFFF"/>
        </w:rPr>
        <w:t>令和8年10月1日</w:t>
      </w:r>
    </w:p>
    <w:p w14:paraId="04440B54" w14:textId="4A017957" w:rsidR="00907465" w:rsidRPr="002F27B8" w:rsidRDefault="00D145D5" w:rsidP="002F27B8">
      <w:pPr>
        <w:jc w:val="right"/>
        <w:rPr>
          <w:rFonts w:ascii="BIZ UDゴシック" w:eastAsia="BIZ UDゴシック" w:hAnsi="BIZ UDゴシック"/>
          <w:szCs w:val="21"/>
        </w:rPr>
      </w:pPr>
      <w:r w:rsidRPr="002F27B8">
        <w:rPr>
          <w:rFonts w:ascii="BIZ UDゴシック" w:eastAsia="BIZ UDゴシック" w:hAnsi="BIZ UDゴシック" w:cs="Times New Roman" w:hint="eastAsia"/>
          <w:color w:val="1A1A1C"/>
          <w:szCs w:val="21"/>
          <w:shd w:val="clear" w:color="auto" w:fill="FFFFFF"/>
        </w:rPr>
        <w:t>公益社団法人</w:t>
      </w:r>
      <w:r w:rsidR="002F27B8" w:rsidRPr="002F27B8">
        <w:rPr>
          <w:rFonts w:ascii="BIZ UDゴシック" w:eastAsia="BIZ UDゴシック" w:hAnsi="BIZ UDゴシック" w:cs="Times New Roman" w:hint="eastAsia"/>
          <w:color w:val="1A1A1C"/>
          <w:szCs w:val="21"/>
          <w:shd w:val="clear" w:color="auto" w:fill="FFFFFF"/>
        </w:rPr>
        <w:t>山口県シルバー人材センター</w:t>
      </w:r>
      <w:r w:rsidR="009B669B">
        <w:rPr>
          <w:rFonts w:ascii="BIZ UDゴシック" w:eastAsia="BIZ UDゴシック" w:hAnsi="BIZ UDゴシック" w:cs="Times New Roman" w:hint="eastAsia"/>
          <w:color w:val="1A1A1C"/>
          <w:szCs w:val="21"/>
          <w:shd w:val="clear" w:color="auto" w:fill="FFFFFF"/>
        </w:rPr>
        <w:t>連合会</w:t>
      </w:r>
    </w:p>
    <w:sectPr w:rsidR="00907465" w:rsidRPr="002F27B8" w:rsidSect="009B669B">
      <w:pgSz w:w="11906" w:h="16838"/>
      <w:pgMar w:top="567"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65006" w14:textId="77777777" w:rsidR="00CD6626" w:rsidRDefault="00CD6626" w:rsidP="00D145D5">
      <w:r>
        <w:separator/>
      </w:r>
    </w:p>
  </w:endnote>
  <w:endnote w:type="continuationSeparator" w:id="0">
    <w:p w14:paraId="2C728626" w14:textId="77777777" w:rsidR="00CD6626" w:rsidRDefault="00CD6626" w:rsidP="00D14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E9307" w14:textId="77777777" w:rsidR="00CD6626" w:rsidRDefault="00CD6626" w:rsidP="00D145D5">
      <w:r>
        <w:separator/>
      </w:r>
    </w:p>
  </w:footnote>
  <w:footnote w:type="continuationSeparator" w:id="0">
    <w:p w14:paraId="3DB8F68A" w14:textId="77777777" w:rsidR="00CD6626" w:rsidRDefault="00CD6626" w:rsidP="00D14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1070"/>
    <w:multiLevelType w:val="hybridMultilevel"/>
    <w:tmpl w:val="6E204A00"/>
    <w:lvl w:ilvl="0" w:tplc="A5FC27A8">
      <w:start w:val="1"/>
      <w:numFmt w:val="decimal"/>
      <w:lvlText w:val="(%1)"/>
      <w:lvlJc w:val="left"/>
      <w:pPr>
        <w:ind w:left="570" w:hanging="360"/>
      </w:pPr>
      <w:rPr>
        <w:rFonts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 w15:restartNumberingAfterBreak="0">
    <w:nsid w:val="05D85299"/>
    <w:multiLevelType w:val="hybridMultilevel"/>
    <w:tmpl w:val="6E204A00"/>
    <w:lvl w:ilvl="0" w:tplc="FFFFFFFF">
      <w:start w:val="1"/>
      <w:numFmt w:val="decimal"/>
      <w:lvlText w:val="(%1)"/>
      <w:lvlJc w:val="left"/>
      <w:pPr>
        <w:ind w:left="570" w:hanging="360"/>
      </w:pPr>
      <w:rPr>
        <w:rFonts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1C2C0673"/>
    <w:multiLevelType w:val="hybridMultilevel"/>
    <w:tmpl w:val="A48AE22E"/>
    <w:lvl w:ilvl="0" w:tplc="62D64B0C">
      <w:numFmt w:val="bullet"/>
      <w:lvlText w:val="・"/>
      <w:lvlJc w:val="left"/>
      <w:pPr>
        <w:ind w:left="822" w:hanging="360"/>
      </w:pPr>
      <w:rPr>
        <w:rFonts w:ascii="BIZ UDゴシック" w:eastAsia="BIZ UDゴシック" w:hAnsi="BIZ UDゴシック" w:cstheme="minorBidi" w:hint="eastAsia"/>
      </w:rPr>
    </w:lvl>
    <w:lvl w:ilvl="1" w:tplc="0409000B" w:tentative="1">
      <w:start w:val="1"/>
      <w:numFmt w:val="bullet"/>
      <w:lvlText w:val=""/>
      <w:lvlJc w:val="left"/>
      <w:pPr>
        <w:ind w:left="1342" w:hanging="440"/>
      </w:pPr>
      <w:rPr>
        <w:rFonts w:ascii="Wingdings" w:hAnsi="Wingdings" w:hint="default"/>
      </w:rPr>
    </w:lvl>
    <w:lvl w:ilvl="2" w:tplc="0409000D" w:tentative="1">
      <w:start w:val="1"/>
      <w:numFmt w:val="bullet"/>
      <w:lvlText w:val=""/>
      <w:lvlJc w:val="left"/>
      <w:pPr>
        <w:ind w:left="1782" w:hanging="440"/>
      </w:pPr>
      <w:rPr>
        <w:rFonts w:ascii="Wingdings" w:hAnsi="Wingdings" w:hint="default"/>
      </w:rPr>
    </w:lvl>
    <w:lvl w:ilvl="3" w:tplc="04090001" w:tentative="1">
      <w:start w:val="1"/>
      <w:numFmt w:val="bullet"/>
      <w:lvlText w:val=""/>
      <w:lvlJc w:val="left"/>
      <w:pPr>
        <w:ind w:left="2222" w:hanging="440"/>
      </w:pPr>
      <w:rPr>
        <w:rFonts w:ascii="Wingdings" w:hAnsi="Wingdings" w:hint="default"/>
      </w:rPr>
    </w:lvl>
    <w:lvl w:ilvl="4" w:tplc="0409000B" w:tentative="1">
      <w:start w:val="1"/>
      <w:numFmt w:val="bullet"/>
      <w:lvlText w:val=""/>
      <w:lvlJc w:val="left"/>
      <w:pPr>
        <w:ind w:left="2662" w:hanging="440"/>
      </w:pPr>
      <w:rPr>
        <w:rFonts w:ascii="Wingdings" w:hAnsi="Wingdings" w:hint="default"/>
      </w:rPr>
    </w:lvl>
    <w:lvl w:ilvl="5" w:tplc="0409000D" w:tentative="1">
      <w:start w:val="1"/>
      <w:numFmt w:val="bullet"/>
      <w:lvlText w:val=""/>
      <w:lvlJc w:val="left"/>
      <w:pPr>
        <w:ind w:left="3102" w:hanging="440"/>
      </w:pPr>
      <w:rPr>
        <w:rFonts w:ascii="Wingdings" w:hAnsi="Wingdings" w:hint="default"/>
      </w:rPr>
    </w:lvl>
    <w:lvl w:ilvl="6" w:tplc="04090001" w:tentative="1">
      <w:start w:val="1"/>
      <w:numFmt w:val="bullet"/>
      <w:lvlText w:val=""/>
      <w:lvlJc w:val="left"/>
      <w:pPr>
        <w:ind w:left="3542" w:hanging="440"/>
      </w:pPr>
      <w:rPr>
        <w:rFonts w:ascii="Wingdings" w:hAnsi="Wingdings" w:hint="default"/>
      </w:rPr>
    </w:lvl>
    <w:lvl w:ilvl="7" w:tplc="0409000B" w:tentative="1">
      <w:start w:val="1"/>
      <w:numFmt w:val="bullet"/>
      <w:lvlText w:val=""/>
      <w:lvlJc w:val="left"/>
      <w:pPr>
        <w:ind w:left="3982" w:hanging="440"/>
      </w:pPr>
      <w:rPr>
        <w:rFonts w:ascii="Wingdings" w:hAnsi="Wingdings" w:hint="default"/>
      </w:rPr>
    </w:lvl>
    <w:lvl w:ilvl="8" w:tplc="0409000D" w:tentative="1">
      <w:start w:val="1"/>
      <w:numFmt w:val="bullet"/>
      <w:lvlText w:val=""/>
      <w:lvlJc w:val="left"/>
      <w:pPr>
        <w:ind w:left="4422" w:hanging="440"/>
      </w:pPr>
      <w:rPr>
        <w:rFonts w:ascii="Wingdings" w:hAnsi="Wingdings" w:hint="default"/>
      </w:rPr>
    </w:lvl>
  </w:abstractNum>
  <w:abstractNum w:abstractNumId="3" w15:restartNumberingAfterBreak="0">
    <w:nsid w:val="5156176C"/>
    <w:multiLevelType w:val="hybridMultilevel"/>
    <w:tmpl w:val="B92C46E8"/>
    <w:lvl w:ilvl="0" w:tplc="BA700582">
      <w:numFmt w:val="bullet"/>
      <w:lvlText w:val="・"/>
      <w:lvlJc w:val="left"/>
      <w:pPr>
        <w:ind w:left="570" w:hanging="360"/>
      </w:pPr>
      <w:rPr>
        <w:rFonts w:ascii="BIZ UDゴシック" w:eastAsia="BIZ UDゴシック" w:hAnsi="BIZ UDゴシック"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 w15:restartNumberingAfterBreak="0">
    <w:nsid w:val="6C7C2B67"/>
    <w:multiLevelType w:val="hybridMultilevel"/>
    <w:tmpl w:val="94A04CDC"/>
    <w:lvl w:ilvl="0" w:tplc="BA700582">
      <w:numFmt w:val="bullet"/>
      <w:lvlText w:val="・"/>
      <w:lvlJc w:val="left"/>
      <w:pPr>
        <w:ind w:left="570" w:hanging="360"/>
      </w:pPr>
      <w:rPr>
        <w:rFonts w:ascii="BIZ UDゴシック" w:eastAsia="BIZ UDゴシック" w:hAnsi="BIZ UD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6F3177D5"/>
    <w:multiLevelType w:val="hybridMultilevel"/>
    <w:tmpl w:val="03DA300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36F422C"/>
    <w:multiLevelType w:val="hybridMultilevel"/>
    <w:tmpl w:val="6E204A00"/>
    <w:lvl w:ilvl="0" w:tplc="FFFFFFFF">
      <w:start w:val="1"/>
      <w:numFmt w:val="decimal"/>
      <w:lvlText w:val="(%1)"/>
      <w:lvlJc w:val="left"/>
      <w:pPr>
        <w:ind w:left="570" w:hanging="360"/>
      </w:pPr>
      <w:rPr>
        <w:rFonts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7A630098"/>
    <w:multiLevelType w:val="hybridMultilevel"/>
    <w:tmpl w:val="A9B04C80"/>
    <w:lvl w:ilvl="0" w:tplc="F9C6AE40">
      <w:start w:val="1"/>
      <w:numFmt w:val="aiueoFullWidth"/>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7A641B9C"/>
    <w:multiLevelType w:val="hybridMultilevel"/>
    <w:tmpl w:val="6E204A00"/>
    <w:lvl w:ilvl="0" w:tplc="FFFFFFFF">
      <w:start w:val="1"/>
      <w:numFmt w:val="decimal"/>
      <w:lvlText w:val="(%1)"/>
      <w:lvlJc w:val="left"/>
      <w:pPr>
        <w:ind w:left="570" w:hanging="360"/>
      </w:pPr>
      <w:rPr>
        <w:rFonts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num w:numId="1" w16cid:durableId="246504938">
    <w:abstractNumId w:val="2"/>
  </w:num>
  <w:num w:numId="2" w16cid:durableId="720054016">
    <w:abstractNumId w:val="5"/>
  </w:num>
  <w:num w:numId="3" w16cid:durableId="358164648">
    <w:abstractNumId w:val="3"/>
  </w:num>
  <w:num w:numId="4" w16cid:durableId="2090693778">
    <w:abstractNumId w:val="7"/>
  </w:num>
  <w:num w:numId="5" w16cid:durableId="1213885703">
    <w:abstractNumId w:val="4"/>
  </w:num>
  <w:num w:numId="6" w16cid:durableId="1205555454">
    <w:abstractNumId w:val="0"/>
  </w:num>
  <w:num w:numId="7" w16cid:durableId="1952273330">
    <w:abstractNumId w:val="8"/>
  </w:num>
  <w:num w:numId="8" w16cid:durableId="148594864">
    <w:abstractNumId w:val="1"/>
  </w:num>
  <w:num w:numId="9" w16cid:durableId="15465280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465"/>
    <w:rsid w:val="00105787"/>
    <w:rsid w:val="0013407B"/>
    <w:rsid w:val="002271EA"/>
    <w:rsid w:val="002432B5"/>
    <w:rsid w:val="002F27B8"/>
    <w:rsid w:val="00327FE3"/>
    <w:rsid w:val="003C0FA5"/>
    <w:rsid w:val="003F0A94"/>
    <w:rsid w:val="00415AB5"/>
    <w:rsid w:val="0043045E"/>
    <w:rsid w:val="00643740"/>
    <w:rsid w:val="00705F88"/>
    <w:rsid w:val="007353D7"/>
    <w:rsid w:val="007F399A"/>
    <w:rsid w:val="007F48C3"/>
    <w:rsid w:val="0082465E"/>
    <w:rsid w:val="0084755E"/>
    <w:rsid w:val="008C3616"/>
    <w:rsid w:val="0090244A"/>
    <w:rsid w:val="00907465"/>
    <w:rsid w:val="00987E90"/>
    <w:rsid w:val="009B669B"/>
    <w:rsid w:val="009C11C3"/>
    <w:rsid w:val="00A240CC"/>
    <w:rsid w:val="00B65EAB"/>
    <w:rsid w:val="00B83FC0"/>
    <w:rsid w:val="00C71AED"/>
    <w:rsid w:val="00CD6626"/>
    <w:rsid w:val="00D145D5"/>
    <w:rsid w:val="00D30FB7"/>
    <w:rsid w:val="00D81A60"/>
    <w:rsid w:val="00EF77ED"/>
    <w:rsid w:val="00FD20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092F55"/>
  <w15:chartTrackingRefBased/>
  <w15:docId w15:val="{A25F1C52-0A5A-43DB-82E1-1F2ECEF25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074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074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0746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074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074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074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074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074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074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074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074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0746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074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074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074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074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074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074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0746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074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74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074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07465"/>
    <w:pPr>
      <w:spacing w:before="160" w:after="160"/>
      <w:jc w:val="center"/>
    </w:pPr>
    <w:rPr>
      <w:i/>
      <w:iCs/>
      <w:color w:val="404040" w:themeColor="text1" w:themeTint="BF"/>
    </w:rPr>
  </w:style>
  <w:style w:type="character" w:customStyle="1" w:styleId="a8">
    <w:name w:val="引用文 (文字)"/>
    <w:basedOn w:val="a0"/>
    <w:link w:val="a7"/>
    <w:uiPriority w:val="29"/>
    <w:rsid w:val="00907465"/>
    <w:rPr>
      <w:i/>
      <w:iCs/>
      <w:color w:val="404040" w:themeColor="text1" w:themeTint="BF"/>
    </w:rPr>
  </w:style>
  <w:style w:type="paragraph" w:styleId="a9">
    <w:name w:val="List Paragraph"/>
    <w:basedOn w:val="a"/>
    <w:uiPriority w:val="34"/>
    <w:qFormat/>
    <w:rsid w:val="00907465"/>
    <w:pPr>
      <w:ind w:left="720"/>
      <w:contextualSpacing/>
    </w:pPr>
  </w:style>
  <w:style w:type="character" w:styleId="21">
    <w:name w:val="Intense Emphasis"/>
    <w:basedOn w:val="a0"/>
    <w:uiPriority w:val="21"/>
    <w:qFormat/>
    <w:rsid w:val="00907465"/>
    <w:rPr>
      <w:i/>
      <w:iCs/>
      <w:color w:val="2F5496" w:themeColor="accent1" w:themeShade="BF"/>
    </w:rPr>
  </w:style>
  <w:style w:type="paragraph" w:styleId="22">
    <w:name w:val="Intense Quote"/>
    <w:basedOn w:val="a"/>
    <w:next w:val="a"/>
    <w:link w:val="23"/>
    <w:uiPriority w:val="30"/>
    <w:qFormat/>
    <w:rsid w:val="009074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907465"/>
    <w:rPr>
      <w:i/>
      <w:iCs/>
      <w:color w:val="2F5496" w:themeColor="accent1" w:themeShade="BF"/>
    </w:rPr>
  </w:style>
  <w:style w:type="character" w:styleId="24">
    <w:name w:val="Intense Reference"/>
    <w:basedOn w:val="a0"/>
    <w:uiPriority w:val="32"/>
    <w:qFormat/>
    <w:rsid w:val="00907465"/>
    <w:rPr>
      <w:b/>
      <w:bCs/>
      <w:smallCaps/>
      <w:color w:val="2F5496" w:themeColor="accent1" w:themeShade="BF"/>
      <w:spacing w:val="5"/>
    </w:rPr>
  </w:style>
  <w:style w:type="paragraph" w:styleId="aa">
    <w:name w:val="header"/>
    <w:basedOn w:val="a"/>
    <w:link w:val="ab"/>
    <w:uiPriority w:val="99"/>
    <w:unhideWhenUsed/>
    <w:rsid w:val="00D145D5"/>
    <w:pPr>
      <w:tabs>
        <w:tab w:val="center" w:pos="4252"/>
        <w:tab w:val="right" w:pos="8504"/>
      </w:tabs>
      <w:snapToGrid w:val="0"/>
    </w:pPr>
  </w:style>
  <w:style w:type="character" w:customStyle="1" w:styleId="ab">
    <w:name w:val="ヘッダー (文字)"/>
    <w:basedOn w:val="a0"/>
    <w:link w:val="aa"/>
    <w:uiPriority w:val="99"/>
    <w:rsid w:val="00D145D5"/>
  </w:style>
  <w:style w:type="paragraph" w:styleId="ac">
    <w:name w:val="footer"/>
    <w:basedOn w:val="a"/>
    <w:link w:val="ad"/>
    <w:uiPriority w:val="99"/>
    <w:unhideWhenUsed/>
    <w:rsid w:val="00D145D5"/>
    <w:pPr>
      <w:tabs>
        <w:tab w:val="center" w:pos="4252"/>
        <w:tab w:val="right" w:pos="8504"/>
      </w:tabs>
      <w:snapToGrid w:val="0"/>
    </w:pPr>
  </w:style>
  <w:style w:type="character" w:customStyle="1" w:styleId="ad">
    <w:name w:val="フッター (文字)"/>
    <w:basedOn w:val="a0"/>
    <w:link w:val="ac"/>
    <w:uiPriority w:val="99"/>
    <w:rsid w:val="00D14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Pages>
  <Words>184</Words>
  <Characters>1049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山口県シルバー人材センター連合会</dc:creator>
  <cp:keywords/>
  <dc:description/>
  <cp:lastModifiedBy>山口県シルバー人材センター連合会</cp:lastModifiedBy>
  <cp:revision>13</cp:revision>
  <cp:lastPrinted>2026-09-15T05:06:00Z</cp:lastPrinted>
  <dcterms:created xsi:type="dcterms:W3CDTF">2026-08-30T22:37:00Z</dcterms:created>
  <dcterms:modified xsi:type="dcterms:W3CDTF">2026-09-15T05:07:00Z</dcterms:modified>
</cp:coreProperties>
</file>